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989" w:type="dxa"/>
        <w:tblLook w:val="04A0" w:firstRow="1" w:lastRow="0" w:firstColumn="1" w:lastColumn="0" w:noHBand="0" w:noVBand="1"/>
      </w:tblPr>
      <w:tblGrid>
        <w:gridCol w:w="13989"/>
      </w:tblGrid>
      <w:tr w:rsidR="00DD737C" w:rsidRPr="00AE053D" w14:paraId="6A1BAF3A" w14:textId="77777777" w:rsidTr="00AD617E">
        <w:trPr>
          <w:trHeight w:val="368"/>
        </w:trPr>
        <w:tc>
          <w:tcPr>
            <w:tcW w:w="13989" w:type="dxa"/>
            <w:shd w:val="clear" w:color="auto" w:fill="000000" w:themeFill="text1"/>
          </w:tcPr>
          <w:p w14:paraId="29F9AAD6" w14:textId="389E6E9F" w:rsidR="00DD737C" w:rsidRPr="00AE053D" w:rsidRDefault="00422F44" w:rsidP="00422F44">
            <w:pPr>
              <w:jc w:val="center"/>
              <w:rPr>
                <w:b/>
                <w:sz w:val="28"/>
              </w:rPr>
            </w:pPr>
            <w:r>
              <w:rPr>
                <w:b/>
                <w:sz w:val="28"/>
              </w:rPr>
              <w:t>PIPS</w:t>
            </w:r>
            <w:r w:rsidR="00DD737C" w:rsidRPr="00AE053D">
              <w:rPr>
                <w:b/>
                <w:sz w:val="28"/>
              </w:rPr>
              <w:t xml:space="preserve"> Report Standard Work Instructions</w:t>
            </w:r>
          </w:p>
        </w:tc>
      </w:tr>
      <w:tr w:rsidR="00DD737C" w:rsidRPr="006F6386" w14:paraId="5EB1EBF8" w14:textId="77777777" w:rsidTr="00C52435">
        <w:trPr>
          <w:trHeight w:val="506"/>
        </w:trPr>
        <w:tc>
          <w:tcPr>
            <w:tcW w:w="13989" w:type="dxa"/>
          </w:tcPr>
          <w:p w14:paraId="431E3BF5" w14:textId="685CAC06" w:rsidR="00DD737C" w:rsidRPr="006F6386" w:rsidRDefault="00DD737C" w:rsidP="00DD737C">
            <w:pPr>
              <w:rPr>
                <w:b/>
                <w:sz w:val="22"/>
              </w:rPr>
            </w:pPr>
            <w:r w:rsidRPr="006F6386">
              <w:rPr>
                <w:b/>
                <w:sz w:val="22"/>
              </w:rPr>
              <w:t xml:space="preserve">Last Updated: </w:t>
            </w:r>
            <w:r w:rsidR="00AD617E">
              <w:rPr>
                <w:sz w:val="22"/>
              </w:rPr>
              <w:t>February 2017</w:t>
            </w:r>
            <w:r w:rsidR="00DA0427">
              <w:rPr>
                <w:b/>
                <w:sz w:val="22"/>
              </w:rPr>
              <w:t xml:space="preserve"> </w:t>
            </w:r>
            <w:r w:rsidRPr="006F6386">
              <w:rPr>
                <w:b/>
                <w:sz w:val="22"/>
              </w:rPr>
              <w:t xml:space="preserve"> </w:t>
            </w:r>
            <w:r w:rsidR="005409CB">
              <w:rPr>
                <w:b/>
                <w:sz w:val="22"/>
              </w:rPr>
              <w:t xml:space="preserve">     </w:t>
            </w:r>
            <w:r w:rsidRPr="006F6386">
              <w:rPr>
                <w:b/>
                <w:sz w:val="22"/>
              </w:rPr>
              <w:t xml:space="preserve">Owners: </w:t>
            </w:r>
            <w:r w:rsidRPr="00AE053D">
              <w:rPr>
                <w:sz w:val="22"/>
              </w:rPr>
              <w:t xml:space="preserve">Will Huen, </w:t>
            </w:r>
            <w:r w:rsidR="00DA0427">
              <w:rPr>
                <w:sz w:val="22"/>
              </w:rPr>
              <w:t xml:space="preserve">Troy </w:t>
            </w:r>
            <w:proofErr w:type="spellStart"/>
            <w:r w:rsidR="00DA0427">
              <w:rPr>
                <w:sz w:val="22"/>
              </w:rPr>
              <w:t>Wiliams</w:t>
            </w:r>
            <w:proofErr w:type="spellEnd"/>
            <w:r w:rsidR="00DA0427">
              <w:rPr>
                <w:sz w:val="22"/>
              </w:rPr>
              <w:t xml:space="preserve"> </w:t>
            </w:r>
            <w:r w:rsidR="00AD617E">
              <w:rPr>
                <w:sz w:val="22"/>
              </w:rPr>
              <w:t xml:space="preserve">Leslie </w:t>
            </w:r>
            <w:proofErr w:type="spellStart"/>
            <w:r w:rsidR="00AD617E">
              <w:rPr>
                <w:sz w:val="22"/>
              </w:rPr>
              <w:t>Safier</w:t>
            </w:r>
            <w:proofErr w:type="spellEnd"/>
            <w:r w:rsidRPr="00AE053D">
              <w:rPr>
                <w:sz w:val="22"/>
              </w:rPr>
              <w:t>, Jenny Chacon</w:t>
            </w:r>
            <w:r w:rsidR="006C336A">
              <w:rPr>
                <w:sz w:val="22"/>
              </w:rPr>
              <w:t xml:space="preserve"> </w:t>
            </w:r>
          </w:p>
          <w:p w14:paraId="79EEF174" w14:textId="1C98E8AE" w:rsidR="00DD737C" w:rsidRPr="006F6386" w:rsidRDefault="00D306B4" w:rsidP="00AD617E">
            <w:pPr>
              <w:rPr>
                <w:b/>
                <w:sz w:val="22"/>
              </w:rPr>
            </w:pPr>
            <w:r>
              <w:rPr>
                <w:b/>
                <w:sz w:val="22"/>
              </w:rPr>
              <w:t>Version</w:t>
            </w:r>
            <w:r w:rsidRPr="00D306B4">
              <w:rPr>
                <w:sz w:val="22"/>
              </w:rPr>
              <w:t xml:space="preserve">: </w:t>
            </w:r>
            <w:r w:rsidR="00AD617E">
              <w:rPr>
                <w:sz w:val="22"/>
              </w:rPr>
              <w:t>5</w:t>
            </w:r>
            <w:r w:rsidR="005409CB">
              <w:rPr>
                <w:sz w:val="22"/>
              </w:rPr>
              <w:t xml:space="preserve">                                              </w:t>
            </w:r>
            <w:r w:rsidR="005409CB" w:rsidRPr="006F6386">
              <w:rPr>
                <w:b/>
                <w:sz w:val="22"/>
              </w:rPr>
              <w:t xml:space="preserve">Performed By: </w:t>
            </w:r>
            <w:r w:rsidR="005409CB" w:rsidRPr="00AE053D">
              <w:rPr>
                <w:sz w:val="22"/>
              </w:rPr>
              <w:t>Departmental Leaders</w:t>
            </w:r>
          </w:p>
        </w:tc>
      </w:tr>
    </w:tbl>
    <w:p w14:paraId="6AB67A9C" w14:textId="6CB09E23" w:rsidR="00DD737C" w:rsidRDefault="00C52435" w:rsidP="00DD737C">
      <w:pPr>
        <w:rPr>
          <w:b/>
          <w:sz w:val="22"/>
        </w:rPr>
      </w:pPr>
      <w:r>
        <w:rPr>
          <w:b/>
          <w:noProof/>
          <w:sz w:val="22"/>
        </w:rPr>
        <w:drawing>
          <wp:anchor distT="0" distB="0" distL="114300" distR="114300" simplePos="0" relativeHeight="251654656" behindDoc="0" locked="0" layoutInCell="1" allowOverlap="1" wp14:anchorId="3077BA2B" wp14:editId="3F5A2AF4">
            <wp:simplePos x="0" y="0"/>
            <wp:positionH relativeFrom="column">
              <wp:posOffset>5990590</wp:posOffset>
            </wp:positionH>
            <wp:positionV relativeFrom="paragraph">
              <wp:posOffset>167640</wp:posOffset>
            </wp:positionV>
            <wp:extent cx="2473325" cy="1978660"/>
            <wp:effectExtent l="0" t="0" r="3175"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3325" cy="1978660"/>
                    </a:xfrm>
                    <a:prstGeom prst="rect">
                      <a:avLst/>
                    </a:prstGeom>
                    <a:noFill/>
                  </pic:spPr>
                </pic:pic>
              </a:graphicData>
            </a:graphic>
            <wp14:sizeRelH relativeFrom="page">
              <wp14:pctWidth>0</wp14:pctWidth>
            </wp14:sizeRelH>
            <wp14:sizeRelV relativeFrom="page">
              <wp14:pctHeight>0</wp14:pctHeight>
            </wp14:sizeRelV>
          </wp:anchor>
        </w:drawing>
      </w:r>
      <w:r w:rsidR="00DD737C" w:rsidRPr="006F6386">
        <w:rPr>
          <w:b/>
          <w:sz w:val="22"/>
        </w:rPr>
        <w:t xml:space="preserve">Purpose: </w:t>
      </w:r>
    </w:p>
    <w:p w14:paraId="68AB6200" w14:textId="4EAF8A51" w:rsidR="00DD737C" w:rsidRDefault="00CA2892" w:rsidP="00AD617E">
      <w:pPr>
        <w:rPr>
          <w:sz w:val="22"/>
        </w:rPr>
      </w:pPr>
      <w:r>
        <w:rPr>
          <w:noProof/>
          <w:sz w:val="22"/>
        </w:rPr>
        <mc:AlternateContent>
          <mc:Choice Requires="wps">
            <w:drawing>
              <wp:anchor distT="0" distB="0" distL="114300" distR="114300" simplePos="0" relativeHeight="251666944" behindDoc="0" locked="0" layoutInCell="1" allowOverlap="1" wp14:anchorId="3F844E2D" wp14:editId="4F6901B3">
                <wp:simplePos x="0" y="0"/>
                <wp:positionH relativeFrom="column">
                  <wp:posOffset>2519458</wp:posOffset>
                </wp:positionH>
                <wp:positionV relativeFrom="paragraph">
                  <wp:posOffset>2704465</wp:posOffset>
                </wp:positionV>
                <wp:extent cx="453390" cy="242570"/>
                <wp:effectExtent l="0" t="0" r="80010" b="62230"/>
                <wp:wrapNone/>
                <wp:docPr id="16" name="Elbow Connector 16"/>
                <wp:cNvGraphicFramePr/>
                <a:graphic xmlns:a="http://schemas.openxmlformats.org/drawingml/2006/main">
                  <a:graphicData uri="http://schemas.microsoft.com/office/word/2010/wordprocessingShape">
                    <wps:wsp>
                      <wps:cNvCnPr/>
                      <wps:spPr>
                        <a:xfrm>
                          <a:off x="0" y="0"/>
                          <a:ext cx="453390" cy="24257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D986C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6" type="#_x0000_t34" style="position:absolute;margin-left:198.4pt;margin-top:212.95pt;width:35.7pt;height:1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" adj="21600" strokecolor="black [3040]">
                <v:stroke endarrow="block"/>
              </v:shape>
            </w:pict>
          </mc:Fallback>
        </mc:AlternateContent>
      </w:r>
      <w:r>
        <w:rPr>
          <w:noProof/>
          <w:sz w:val="22"/>
        </w:rPr>
        <mc:AlternateContent>
          <mc:Choice Requires="wps">
            <w:drawing>
              <wp:anchor distT="0" distB="0" distL="114300" distR="114300" simplePos="0" relativeHeight="251659776" behindDoc="0" locked="0" layoutInCell="1" allowOverlap="1" wp14:anchorId="43F0F3CF" wp14:editId="0C953A01">
                <wp:simplePos x="0" y="0"/>
                <wp:positionH relativeFrom="column">
                  <wp:posOffset>1618615</wp:posOffset>
                </wp:positionH>
                <wp:positionV relativeFrom="paragraph">
                  <wp:posOffset>2676525</wp:posOffset>
                </wp:positionV>
                <wp:extent cx="915670" cy="231140"/>
                <wp:effectExtent l="0" t="0" r="24130" b="22860"/>
                <wp:wrapSquare wrapText="bothSides"/>
                <wp:docPr id="13" name="Text Box 13"/>
                <wp:cNvGraphicFramePr/>
                <a:graphic xmlns:a="http://schemas.openxmlformats.org/drawingml/2006/main">
                  <a:graphicData uri="http://schemas.microsoft.com/office/word/2010/wordprocessingShape">
                    <wps:wsp>
                      <wps:cNvSpPr txBox="1"/>
                      <wps:spPr>
                        <a:xfrm>
                          <a:off x="0" y="0"/>
                          <a:ext cx="915670" cy="2311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6876274" w14:textId="396C51AF" w:rsidR="00FA0EE4" w:rsidRPr="00793DDF" w:rsidRDefault="00FA0EE4" w:rsidP="00D66068">
                            <w:pPr>
                              <w:jc w:val="center"/>
                              <w:rPr>
                                <w:rFonts w:asciiTheme="majorHAnsi" w:hAnsiTheme="majorHAnsi"/>
                                <w:i/>
                                <w:sz w:val="21"/>
                              </w:rPr>
                            </w:pPr>
                            <w:r w:rsidRPr="00793DDF">
                              <w:rPr>
                                <w:rFonts w:asciiTheme="majorHAnsi" w:hAnsiTheme="majorHAnsi"/>
                                <w:i/>
                                <w:sz w:val="21"/>
                              </w:rPr>
                              <w:t xml:space="preserve">A3 </w:t>
                            </w:r>
                          </w:p>
                          <w:p w14:paraId="22D8EE7C" w14:textId="77777777" w:rsidR="00FA0EE4" w:rsidRPr="00793DDF" w:rsidRDefault="00FA0EE4" w:rsidP="00793DDF">
                            <w:pPr>
                              <w:rPr>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0F3CF" id="_x0000_t202" coordsize="21600,21600" o:spt="202" path="m0,0l0,21600,21600,21600,21600,0xe">
                <v:stroke joinstyle="miter"/>
                <v:path gradientshapeok="t" o:connecttype="rect"/>
              </v:shapetype>
              <v:shape id="Text Box 13" o:spid="_x0000_s1026" type="#_x0000_t202" style="position:absolute;margin-left:127.45pt;margin-top:210.75pt;width:72.1pt;height:1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" filled="f" strokecolor="black [3213]">
                <v:textbox>
                  <w:txbxContent>
                    <w:p w14:paraId="56876274" w14:textId="396C51AF" w:rsidR="00FA0EE4" w:rsidRPr="00793DDF" w:rsidRDefault="00FA0EE4" w:rsidP="00D66068">
                      <w:pPr>
                        <w:jc w:val="center"/>
                        <w:rPr>
                          <w:rFonts w:asciiTheme="majorHAnsi" w:hAnsiTheme="majorHAnsi"/>
                          <w:i/>
                          <w:sz w:val="21"/>
                        </w:rPr>
                      </w:pPr>
                      <w:r w:rsidRPr="00793DDF">
                        <w:rPr>
                          <w:rFonts w:asciiTheme="majorHAnsi" w:hAnsiTheme="majorHAnsi"/>
                          <w:i/>
                          <w:sz w:val="21"/>
                        </w:rPr>
                        <w:t xml:space="preserve">A3 </w:t>
                      </w:r>
                    </w:p>
                    <w:p w14:paraId="22D8EE7C" w14:textId="77777777" w:rsidR="00FA0EE4" w:rsidRPr="00793DDF" w:rsidRDefault="00FA0EE4" w:rsidP="00793DDF">
                      <w:pPr>
                        <w:rPr>
                          <w:i/>
                          <w:sz w:val="18"/>
                        </w:rPr>
                      </w:pPr>
                    </w:p>
                  </w:txbxContent>
                </v:textbox>
                <w10:wrap type="square"/>
              </v:shape>
            </w:pict>
          </mc:Fallback>
        </mc:AlternateContent>
      </w:r>
      <w:r>
        <w:rPr>
          <w:noProof/>
          <w:sz w:val="22"/>
        </w:rPr>
        <mc:AlternateContent>
          <mc:Choice Requires="wps">
            <w:drawing>
              <wp:anchor distT="0" distB="0" distL="114300" distR="114300" simplePos="0" relativeHeight="251660800" behindDoc="0" locked="0" layoutInCell="1" allowOverlap="1" wp14:anchorId="219B4E90" wp14:editId="1FE9D355">
                <wp:simplePos x="0" y="0"/>
                <wp:positionH relativeFrom="column">
                  <wp:posOffset>2858548</wp:posOffset>
                </wp:positionH>
                <wp:positionV relativeFrom="paragraph">
                  <wp:posOffset>2915920</wp:posOffset>
                </wp:positionV>
                <wp:extent cx="1144270" cy="226060"/>
                <wp:effectExtent l="0" t="0" r="24130" b="27940"/>
                <wp:wrapSquare wrapText="bothSides"/>
                <wp:docPr id="15" name="Text Box 15"/>
                <wp:cNvGraphicFramePr/>
                <a:graphic xmlns:a="http://schemas.openxmlformats.org/drawingml/2006/main">
                  <a:graphicData uri="http://schemas.microsoft.com/office/word/2010/wordprocessingShape">
                    <wps:wsp>
                      <wps:cNvSpPr txBox="1"/>
                      <wps:spPr>
                        <a:xfrm>
                          <a:off x="0" y="0"/>
                          <a:ext cx="1144270" cy="226060"/>
                        </a:xfrm>
                        <a:prstGeom prst="rect">
                          <a:avLst/>
                        </a:prstGeom>
                        <a:solidFill>
                          <a:schemeClr val="bg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F01BC71" w14:textId="54891D62" w:rsidR="00FA0EE4" w:rsidRPr="00793DDF" w:rsidRDefault="00FA0EE4" w:rsidP="00D66068">
                            <w:pPr>
                              <w:rPr>
                                <w:rFonts w:asciiTheme="majorHAnsi" w:hAnsiTheme="majorHAnsi"/>
                                <w:i/>
                                <w:sz w:val="21"/>
                              </w:rPr>
                            </w:pPr>
                            <w:r w:rsidRPr="00793DDF">
                              <w:rPr>
                                <w:rFonts w:asciiTheme="majorHAnsi" w:hAnsiTheme="majorHAnsi"/>
                                <w:i/>
                                <w:sz w:val="21"/>
                              </w:rPr>
                              <w:t>A3 Status Report</w:t>
                            </w:r>
                          </w:p>
                          <w:p w14:paraId="00A724B4" w14:textId="77777777" w:rsidR="00FA0EE4" w:rsidRPr="00793DDF" w:rsidRDefault="00FA0EE4" w:rsidP="00D66068">
                            <w:pPr>
                              <w:rPr>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4E90" id="Text Box 15" o:spid="_x0000_s1027" type="#_x0000_t202" style="position:absolute;margin-left:225.1pt;margin-top:229.6pt;width:90.1pt;height:1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" fillcolor="white [3212]" strokecolor="black [3213]">
                <v:textbox>
                  <w:txbxContent>
                    <w:p w14:paraId="7F01BC71" w14:textId="54891D62" w:rsidR="00FA0EE4" w:rsidRPr="00793DDF" w:rsidRDefault="00FA0EE4" w:rsidP="00D66068">
                      <w:pPr>
                        <w:rPr>
                          <w:rFonts w:asciiTheme="majorHAnsi" w:hAnsiTheme="majorHAnsi"/>
                          <w:i/>
                          <w:sz w:val="21"/>
                        </w:rPr>
                      </w:pPr>
                      <w:r w:rsidRPr="00793DDF">
                        <w:rPr>
                          <w:rFonts w:asciiTheme="majorHAnsi" w:hAnsiTheme="majorHAnsi"/>
                          <w:i/>
                          <w:sz w:val="21"/>
                        </w:rPr>
                        <w:t>A3 Status Report</w:t>
                      </w:r>
                    </w:p>
                    <w:p w14:paraId="00A724B4" w14:textId="77777777" w:rsidR="00FA0EE4" w:rsidRPr="00793DDF" w:rsidRDefault="00FA0EE4" w:rsidP="00D66068">
                      <w:pPr>
                        <w:rPr>
                          <w:i/>
                          <w:sz w:val="18"/>
                        </w:rPr>
                      </w:pPr>
                    </w:p>
                  </w:txbxContent>
                </v:textbox>
                <w10:wrap type="square"/>
              </v:shape>
            </w:pict>
          </mc:Fallback>
        </mc:AlternateContent>
      </w:r>
      <w:r>
        <w:rPr>
          <w:noProof/>
          <w:sz w:val="22"/>
        </w:rPr>
        <mc:AlternateContent>
          <mc:Choice Requires="wpg">
            <w:drawing>
              <wp:anchor distT="0" distB="0" distL="114300" distR="114300" simplePos="0" relativeHeight="251664896" behindDoc="0" locked="0" layoutInCell="1" allowOverlap="1" wp14:anchorId="01F54340" wp14:editId="201DBAF0">
                <wp:simplePos x="0" y="0"/>
                <wp:positionH relativeFrom="column">
                  <wp:posOffset>488950</wp:posOffset>
                </wp:positionH>
                <wp:positionV relativeFrom="paragraph">
                  <wp:posOffset>2917854</wp:posOffset>
                </wp:positionV>
                <wp:extent cx="2724150" cy="2039620"/>
                <wp:effectExtent l="0" t="0" r="19050" b="17780"/>
                <wp:wrapNone/>
                <wp:docPr id="2" name="Group 2"/>
                <wp:cNvGraphicFramePr/>
                <a:graphic xmlns:a="http://schemas.openxmlformats.org/drawingml/2006/main">
                  <a:graphicData uri="http://schemas.microsoft.com/office/word/2010/wordprocessingGroup">
                    <wpg:wgp>
                      <wpg:cNvGrpSpPr/>
                      <wpg:grpSpPr>
                        <a:xfrm>
                          <a:off x="0" y="0"/>
                          <a:ext cx="2724150" cy="2039620"/>
                          <a:chOff x="0" y="0"/>
                          <a:chExt cx="3544570" cy="2334895"/>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2043430"/>
                          </a:xfrm>
                          <a:prstGeom prst="rect">
                            <a:avLst/>
                          </a:prstGeom>
                          <a:noFill/>
                          <a:ln>
                            <a:noFill/>
                          </a:ln>
                          <a:extLst>
                            <a:ext uri="{FAA26D3D-D897-4be2-8F04-BA451C77F1D7}">
                              <ma14:placeholderFlag xmlns:ma14="http://schemas.microsoft.com/office/mac/drawingml/2011/main"/>
                            </a:ex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95325" y="295275"/>
                            <a:ext cx="2849245" cy="203962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9CA28F7" id="Group 2" o:spid="_x0000_s1026" style="position:absolute;margin-left:38.5pt;margin-top:229.75pt;width:214.5pt;height:160.6pt;z-index:251664896;mso-width-relative:margin;mso-height-relative:margin" coordsize="35445,233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HJoAMABAAA&#10;AAEAAADpAAAAAP/bAEMAAQEBAQEBAQEBAQEBAQECAwICAgICAwIDAgMEBAQEBAQEBAUFBgUFBQYF&#10;BAQGCAYGBwcHBwcEBQgJCAcIBgcHB//bAEMBAQEBAgECAwICAwcFBAUHBwcHBwcHBwcHBwcHBwcH&#10;BwcHBwcHBwcHBwcHBwcHBwcHBwcHBwcHBwcHBwcHBwcHB//AABEIAOkB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0873;height:2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cuo7FAAAA2wAAAA8AAABkcnMvZG93bnJldi54bWxEj0trw0AMhO+F/IdFgd6adVzIw80mOIVC&#10;D7nkUWhvwqvYJl6t8W5j599Hh0BuEjOa+bTaDK5RV+pC7dnAdJKAIi68rbk0cDp+vS1AhYhssfFM&#10;Bm4UYLMevawws77nPV0PsVQSwiFDA1WMbaZ1KCpyGCa+JRbt7DuHUdau1LbDXsJdo9MkmWmHNUtD&#10;hS19VlRcDv/OwK9O+mVa5O/NsEu3858/m/ulNeZ1POQfoCIN8Wl+XH9bwRd6+UUG0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3LqOxQAAANsAAAAPAAAAAAAAAAAAAAAA&#10;AJ8CAABkcnMvZG93bnJldi54bWxQSwUGAAAAAAQABAD3AAAAkQMAAAAA&#10;">
                  <v:imagedata r:id="rId10" o:title=""/>
                  <v:path arrowok="t"/>
                </v:shape>
                <v:shape id="Picture 14" o:spid="_x0000_s1028" type="#_x0000_t75" style="position:absolute;left:6953;top:2952;width:28492;height:20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uSHDAAAA2wAAAA8AAABkcnMvZG93bnJldi54bWxET01rwkAQvQv+h2WE3urGpC0SXUVKW3Kw&#10;B1MDHofsmASzsyG7TdJ/3y0UvM3jfc52P5lWDNS7xrKC1TICQVxa3XCl4Pz1/rgG4TyyxtYyKfgh&#10;B/vdfLbFVNuRTzTkvhIhhF2KCmrvu1RKV9Zk0C1tRxy4q+0N+gD7SuoexxBuWhlH0Ys02HBoqLGj&#10;15rKW/5tFBRvyTHris+xGi/JJX4uio/julXqYTEdNiA8Tf4u/ndnOsx/gr9fwg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a5IcMAAADbAAAADwAAAAAAAAAAAAAAAACf&#10;AgAAZHJzL2Rvd25yZXYueG1sUEsFBgAAAAAEAAQA9wAAAI8DAAAAAA==&#10;" stroked="t" strokecolor="black [3213]">
                  <v:imagedata r:id="rId11" o:title=""/>
                  <v:path arrowok="t"/>
                </v:shape>
              </v:group>
            </w:pict>
          </mc:Fallback>
        </mc:AlternateContent>
      </w:r>
      <w:r w:rsidR="00AD617E">
        <w:rPr>
          <w:noProof/>
          <w:sz w:val="22"/>
        </w:rPr>
        <mc:AlternateContent>
          <mc:Choice Requires="wps">
            <w:drawing>
              <wp:anchor distT="0" distB="0" distL="114300" distR="114300" simplePos="0" relativeHeight="251658752" behindDoc="0" locked="0" layoutInCell="1" allowOverlap="1" wp14:anchorId="64F4C3D9" wp14:editId="06822853">
                <wp:simplePos x="0" y="0"/>
                <wp:positionH relativeFrom="column">
                  <wp:posOffset>126365</wp:posOffset>
                </wp:positionH>
                <wp:positionV relativeFrom="paragraph">
                  <wp:posOffset>90170</wp:posOffset>
                </wp:positionV>
                <wp:extent cx="4916170" cy="2547620"/>
                <wp:effectExtent l="0" t="0" r="36830" b="17780"/>
                <wp:wrapSquare wrapText="bothSides"/>
                <wp:docPr id="12" name="Text Box 12"/>
                <wp:cNvGraphicFramePr/>
                <a:graphic xmlns:a="http://schemas.openxmlformats.org/drawingml/2006/main">
                  <a:graphicData uri="http://schemas.microsoft.com/office/word/2010/wordprocessingShape">
                    <wps:wsp>
                      <wps:cNvSpPr txBox="1"/>
                      <wps:spPr>
                        <a:xfrm>
                          <a:off x="0" y="0"/>
                          <a:ext cx="4916170" cy="254762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3BA469" w14:textId="118F8981" w:rsidR="00FA0EE4" w:rsidRDefault="00FA0EE4" w:rsidP="00F46990">
                            <w:pPr>
                              <w:pStyle w:val="ListParagraph"/>
                              <w:numPr>
                                <w:ilvl w:val="0"/>
                                <w:numId w:val="16"/>
                              </w:numPr>
                              <w:rPr>
                                <w:sz w:val="22"/>
                              </w:rPr>
                            </w:pPr>
                            <w:r>
                              <w:rPr>
                                <w:sz w:val="22"/>
                              </w:rPr>
                              <w:t xml:space="preserve">PIPS </w:t>
                            </w:r>
                            <w:proofErr w:type="gramStart"/>
                            <w:r>
                              <w:rPr>
                                <w:sz w:val="22"/>
                              </w:rPr>
                              <w:t>is</w:t>
                            </w:r>
                            <w:proofErr w:type="gramEnd"/>
                            <w:r>
                              <w:rPr>
                                <w:sz w:val="22"/>
                              </w:rPr>
                              <w:t xml:space="preserve"> an Interdisciplinary and Executive Medical Staff Committee, which in addition to regulatory requirements, serves the purpose of: </w:t>
                            </w:r>
                          </w:p>
                          <w:p w14:paraId="27A26BF1" w14:textId="20B5E754" w:rsidR="00FA0EE4" w:rsidRDefault="00FA0EE4" w:rsidP="007F57D0">
                            <w:pPr>
                              <w:pStyle w:val="ListParagraph"/>
                              <w:numPr>
                                <w:ilvl w:val="1"/>
                                <w:numId w:val="16"/>
                              </w:numPr>
                              <w:rPr>
                                <w:sz w:val="22"/>
                              </w:rPr>
                            </w:pPr>
                            <w:r>
                              <w:rPr>
                                <w:sz w:val="22"/>
                              </w:rPr>
                              <w:t>Communication – Learn the status of problem solving on drivers</w:t>
                            </w:r>
                          </w:p>
                          <w:p w14:paraId="1BDB459A" w14:textId="68812320" w:rsidR="00FA0EE4" w:rsidRDefault="00FA0EE4" w:rsidP="007F57D0">
                            <w:pPr>
                              <w:pStyle w:val="ListParagraph"/>
                              <w:numPr>
                                <w:ilvl w:val="1"/>
                                <w:numId w:val="16"/>
                              </w:numPr>
                              <w:rPr>
                                <w:sz w:val="22"/>
                              </w:rPr>
                            </w:pPr>
                            <w:r>
                              <w:rPr>
                                <w:sz w:val="22"/>
                              </w:rPr>
                              <w:t>Alignment – Identify common goals, challenges, partners</w:t>
                            </w:r>
                          </w:p>
                          <w:p w14:paraId="6331EB49" w14:textId="792F487A" w:rsidR="00FA0EE4" w:rsidRDefault="00FA0EE4" w:rsidP="007F57D0">
                            <w:pPr>
                              <w:pStyle w:val="ListParagraph"/>
                              <w:numPr>
                                <w:ilvl w:val="1"/>
                                <w:numId w:val="16"/>
                              </w:numPr>
                              <w:rPr>
                                <w:sz w:val="22"/>
                              </w:rPr>
                            </w:pPr>
                            <w:r>
                              <w:rPr>
                                <w:sz w:val="22"/>
                              </w:rPr>
                              <w:t xml:space="preserve">Accountability – Ensure all levels of organization drive true north </w:t>
                            </w:r>
                          </w:p>
                          <w:p w14:paraId="1FA2986F" w14:textId="77777777" w:rsidR="00FA0EE4" w:rsidRDefault="00FA0EE4" w:rsidP="00D66068">
                            <w:pPr>
                              <w:pStyle w:val="ListParagraph"/>
                              <w:rPr>
                                <w:sz w:val="22"/>
                              </w:rPr>
                            </w:pPr>
                          </w:p>
                          <w:p w14:paraId="50508A8C" w14:textId="379748E8" w:rsidR="00FA0EE4" w:rsidRDefault="00FA0EE4" w:rsidP="00B13088">
                            <w:pPr>
                              <w:pStyle w:val="ListParagraph"/>
                              <w:numPr>
                                <w:ilvl w:val="0"/>
                                <w:numId w:val="16"/>
                              </w:numPr>
                              <w:rPr>
                                <w:sz w:val="22"/>
                              </w:rPr>
                            </w:pPr>
                            <w:r w:rsidRPr="00B13088">
                              <w:rPr>
                                <w:sz w:val="22"/>
                              </w:rPr>
                              <w:t xml:space="preserve">The </w:t>
                            </w:r>
                            <w:r>
                              <w:rPr>
                                <w:sz w:val="22"/>
                              </w:rPr>
                              <w:t xml:space="preserve">PIPS Report Template serves as a written document to: </w:t>
                            </w:r>
                          </w:p>
                          <w:p w14:paraId="53246208" w14:textId="3E0F7139" w:rsidR="00FA0EE4" w:rsidRDefault="00FA0EE4" w:rsidP="00AE7D04">
                            <w:pPr>
                              <w:pStyle w:val="ListParagraph"/>
                              <w:numPr>
                                <w:ilvl w:val="1"/>
                                <w:numId w:val="16"/>
                              </w:numPr>
                              <w:rPr>
                                <w:sz w:val="22"/>
                              </w:rPr>
                            </w:pPr>
                            <w:r>
                              <w:rPr>
                                <w:sz w:val="22"/>
                              </w:rPr>
                              <w:t>Exec Summary: Highlight Achievements and Barriers</w:t>
                            </w:r>
                          </w:p>
                          <w:p w14:paraId="5D4F29EB" w14:textId="66946999" w:rsidR="00FA0EE4" w:rsidRDefault="00FA0EE4" w:rsidP="00AE7D04">
                            <w:pPr>
                              <w:pStyle w:val="ListParagraph"/>
                              <w:numPr>
                                <w:ilvl w:val="1"/>
                                <w:numId w:val="16"/>
                              </w:numPr>
                              <w:rPr>
                                <w:sz w:val="22"/>
                              </w:rPr>
                            </w:pPr>
                            <w:r>
                              <w:rPr>
                                <w:sz w:val="22"/>
                              </w:rPr>
                              <w:t>Scorecard: Summarize Drivers/Watch and PI Plan of New Drivers</w:t>
                            </w:r>
                          </w:p>
                          <w:p w14:paraId="35D1AF70" w14:textId="7EBCCD3B" w:rsidR="00FA0EE4" w:rsidRDefault="00FA0EE4" w:rsidP="00AE7D04">
                            <w:pPr>
                              <w:pStyle w:val="ListParagraph"/>
                              <w:numPr>
                                <w:ilvl w:val="1"/>
                                <w:numId w:val="16"/>
                              </w:numPr>
                              <w:rPr>
                                <w:sz w:val="22"/>
                              </w:rPr>
                            </w:pPr>
                            <w:r>
                              <w:rPr>
                                <w:sz w:val="22"/>
                              </w:rPr>
                              <w:t xml:space="preserve">Share our best problem solving aligned with True North  </w:t>
                            </w:r>
                          </w:p>
                          <w:p w14:paraId="0F824410" w14:textId="77777777" w:rsidR="00FA0EE4" w:rsidRPr="00AD617E" w:rsidRDefault="00FA0EE4" w:rsidP="00AD617E">
                            <w:pPr>
                              <w:pStyle w:val="ListParagraph"/>
                              <w:ind w:left="1440"/>
                              <w:rPr>
                                <w:sz w:val="22"/>
                              </w:rPr>
                            </w:pPr>
                          </w:p>
                          <w:p w14:paraId="141E09BA" w14:textId="22C50305" w:rsidR="00FA0EE4" w:rsidRDefault="00FA0EE4" w:rsidP="00AD617E">
                            <w:pPr>
                              <w:pStyle w:val="ListParagraph"/>
                              <w:numPr>
                                <w:ilvl w:val="0"/>
                                <w:numId w:val="16"/>
                              </w:numPr>
                              <w:rPr>
                                <w:sz w:val="22"/>
                              </w:rPr>
                            </w:pPr>
                            <w:r>
                              <w:rPr>
                                <w:sz w:val="22"/>
                              </w:rPr>
                              <w:t xml:space="preserve">Relevant changes include: </w:t>
                            </w:r>
                          </w:p>
                          <w:p w14:paraId="7B119A66" w14:textId="77777777" w:rsidR="00FA0EE4" w:rsidRDefault="00FA0EE4" w:rsidP="00AD617E">
                            <w:pPr>
                              <w:pStyle w:val="ListParagraph"/>
                              <w:numPr>
                                <w:ilvl w:val="1"/>
                                <w:numId w:val="16"/>
                              </w:numPr>
                              <w:rPr>
                                <w:sz w:val="22"/>
                              </w:rPr>
                            </w:pPr>
                            <w:r>
                              <w:rPr>
                                <w:sz w:val="22"/>
                              </w:rPr>
                              <w:t>Integration of Exec Committee and Non-Clinical Services</w:t>
                            </w:r>
                          </w:p>
                          <w:p w14:paraId="2D765A6E" w14:textId="6D5D351C" w:rsidR="00FA0EE4" w:rsidRDefault="00FA0EE4" w:rsidP="00AD617E">
                            <w:pPr>
                              <w:pStyle w:val="ListParagraph"/>
                              <w:numPr>
                                <w:ilvl w:val="1"/>
                                <w:numId w:val="16"/>
                              </w:numPr>
                              <w:rPr>
                                <w:sz w:val="22"/>
                              </w:rPr>
                            </w:pPr>
                            <w:r>
                              <w:rPr>
                                <w:sz w:val="22"/>
                              </w:rPr>
                              <w:t>Evolution of True North and Equity Category</w:t>
                            </w:r>
                          </w:p>
                          <w:p w14:paraId="05BF2CF2" w14:textId="66A41076" w:rsidR="00FA0EE4" w:rsidRPr="00AD617E" w:rsidRDefault="00FA0EE4" w:rsidP="00AD617E">
                            <w:pPr>
                              <w:pStyle w:val="ListParagraph"/>
                              <w:numPr>
                                <w:ilvl w:val="1"/>
                                <w:numId w:val="16"/>
                              </w:numPr>
                              <w:rPr>
                                <w:sz w:val="22"/>
                              </w:rPr>
                            </w:pPr>
                            <w:r>
                              <w:rPr>
                                <w:sz w:val="22"/>
                              </w:rPr>
                              <w:t>PIPS Report Executive Summary, Scorecard and PI Plan</w:t>
                            </w:r>
                          </w:p>
                          <w:p w14:paraId="03497183" w14:textId="4ACF320F" w:rsidR="00FA0EE4" w:rsidRDefault="00FA0EE4" w:rsidP="00F46990">
                            <w:pPr>
                              <w:ind w:left="360"/>
                              <w:jc w:val="center"/>
                              <w:rPr>
                                <w:rFonts w:asciiTheme="majorHAnsi" w:hAnsiTheme="majorHAnsi"/>
                                <w:sz w:val="22"/>
                              </w:rPr>
                            </w:pPr>
                            <w:r w:rsidRPr="00963505">
                              <w:rPr>
                                <w:rFonts w:asciiTheme="majorHAnsi" w:hAnsiTheme="majorHAnsi"/>
                                <w:sz w:val="22"/>
                              </w:rPr>
                              <w:t>.</w:t>
                            </w:r>
                          </w:p>
                          <w:p w14:paraId="33944EF6" w14:textId="77777777" w:rsidR="00FA0EE4" w:rsidRDefault="00FA0EE4" w:rsidP="00F46990">
                            <w:pPr>
                              <w:ind w:left="360"/>
                              <w:rPr>
                                <w:rFonts w:asciiTheme="majorHAnsi" w:hAnsiTheme="majorHAnsi"/>
                                <w:sz w:val="22"/>
                              </w:rPr>
                            </w:pPr>
                          </w:p>
                          <w:p w14:paraId="5BA5F8D4" w14:textId="77777777" w:rsidR="00FA0EE4" w:rsidRPr="00963505" w:rsidRDefault="00FA0EE4" w:rsidP="00F46990">
                            <w:pPr>
                              <w:ind w:left="360"/>
                              <w:jc w:val="center"/>
                              <w:rPr>
                                <w:rFonts w:asciiTheme="majorHAnsi" w:hAnsiTheme="majorHAnsi"/>
                                <w:sz w:val="22"/>
                              </w:rPr>
                            </w:pPr>
                          </w:p>
                          <w:p w14:paraId="0947B61C" w14:textId="77777777" w:rsidR="00FA0EE4" w:rsidRDefault="00FA0EE4" w:rsidP="00F46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C3D9" id="Text Box 12" o:spid="_x0000_s1028" type="#_x0000_t202" style="position:absolute;margin-left:9.95pt;margin-top:7.1pt;width:387.1pt;height:2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" filled="f" strokecolor="black [3213]">
                <v:textbox>
                  <w:txbxContent>
                    <w:p w14:paraId="6E3BA469" w14:textId="118F8981" w:rsidR="00FA0EE4" w:rsidRDefault="00FA0EE4" w:rsidP="00F46990">
                      <w:pPr>
                        <w:pStyle w:val="ListParagraph"/>
                        <w:numPr>
                          <w:ilvl w:val="0"/>
                          <w:numId w:val="16"/>
                        </w:numPr>
                        <w:rPr>
                          <w:sz w:val="22"/>
                        </w:rPr>
                      </w:pPr>
                      <w:r>
                        <w:rPr>
                          <w:sz w:val="22"/>
                        </w:rPr>
                        <w:t xml:space="preserve">PIPS </w:t>
                      </w:r>
                      <w:proofErr w:type="gramStart"/>
                      <w:r>
                        <w:rPr>
                          <w:sz w:val="22"/>
                        </w:rPr>
                        <w:t>is</w:t>
                      </w:r>
                      <w:proofErr w:type="gramEnd"/>
                      <w:r>
                        <w:rPr>
                          <w:sz w:val="22"/>
                        </w:rPr>
                        <w:t xml:space="preserve"> an Interdisciplinary and Executive Medical Staff Committee, which in addition to regulatory requirements, serves the purpose of: </w:t>
                      </w:r>
                    </w:p>
                    <w:p w14:paraId="27A26BF1" w14:textId="20B5E754" w:rsidR="00FA0EE4" w:rsidRDefault="00FA0EE4" w:rsidP="007F57D0">
                      <w:pPr>
                        <w:pStyle w:val="ListParagraph"/>
                        <w:numPr>
                          <w:ilvl w:val="1"/>
                          <w:numId w:val="16"/>
                        </w:numPr>
                        <w:rPr>
                          <w:sz w:val="22"/>
                        </w:rPr>
                      </w:pPr>
                      <w:r>
                        <w:rPr>
                          <w:sz w:val="22"/>
                        </w:rPr>
                        <w:t>Communication – Learn the status of problem solving on drivers</w:t>
                      </w:r>
                    </w:p>
                    <w:p w14:paraId="1BDB459A" w14:textId="68812320" w:rsidR="00FA0EE4" w:rsidRDefault="00FA0EE4" w:rsidP="007F57D0">
                      <w:pPr>
                        <w:pStyle w:val="ListParagraph"/>
                        <w:numPr>
                          <w:ilvl w:val="1"/>
                          <w:numId w:val="16"/>
                        </w:numPr>
                        <w:rPr>
                          <w:sz w:val="22"/>
                        </w:rPr>
                      </w:pPr>
                      <w:r>
                        <w:rPr>
                          <w:sz w:val="22"/>
                        </w:rPr>
                        <w:t>Alignment – Identify common goals, challenges, partners</w:t>
                      </w:r>
                    </w:p>
                    <w:p w14:paraId="6331EB49" w14:textId="792F487A" w:rsidR="00FA0EE4" w:rsidRDefault="00FA0EE4" w:rsidP="007F57D0">
                      <w:pPr>
                        <w:pStyle w:val="ListParagraph"/>
                        <w:numPr>
                          <w:ilvl w:val="1"/>
                          <w:numId w:val="16"/>
                        </w:numPr>
                        <w:rPr>
                          <w:sz w:val="22"/>
                        </w:rPr>
                      </w:pPr>
                      <w:r>
                        <w:rPr>
                          <w:sz w:val="22"/>
                        </w:rPr>
                        <w:t xml:space="preserve">Accountability – Ensure all levels of organization drive true north </w:t>
                      </w:r>
                    </w:p>
                    <w:p w14:paraId="1FA2986F" w14:textId="77777777" w:rsidR="00FA0EE4" w:rsidRDefault="00FA0EE4" w:rsidP="00D66068">
                      <w:pPr>
                        <w:pStyle w:val="ListParagraph"/>
                        <w:rPr>
                          <w:sz w:val="22"/>
                        </w:rPr>
                      </w:pPr>
                    </w:p>
                    <w:p w14:paraId="50508A8C" w14:textId="379748E8" w:rsidR="00FA0EE4" w:rsidRDefault="00FA0EE4" w:rsidP="00B13088">
                      <w:pPr>
                        <w:pStyle w:val="ListParagraph"/>
                        <w:numPr>
                          <w:ilvl w:val="0"/>
                          <w:numId w:val="16"/>
                        </w:numPr>
                        <w:rPr>
                          <w:sz w:val="22"/>
                        </w:rPr>
                      </w:pPr>
                      <w:r w:rsidRPr="00B13088">
                        <w:rPr>
                          <w:sz w:val="22"/>
                        </w:rPr>
                        <w:t xml:space="preserve">The </w:t>
                      </w:r>
                      <w:r>
                        <w:rPr>
                          <w:sz w:val="22"/>
                        </w:rPr>
                        <w:t xml:space="preserve">PIPS Report Template serves as a written document to: </w:t>
                      </w:r>
                    </w:p>
                    <w:p w14:paraId="53246208" w14:textId="3E0F7139" w:rsidR="00FA0EE4" w:rsidRDefault="00FA0EE4" w:rsidP="00AE7D04">
                      <w:pPr>
                        <w:pStyle w:val="ListParagraph"/>
                        <w:numPr>
                          <w:ilvl w:val="1"/>
                          <w:numId w:val="16"/>
                        </w:numPr>
                        <w:rPr>
                          <w:sz w:val="22"/>
                        </w:rPr>
                      </w:pPr>
                      <w:r>
                        <w:rPr>
                          <w:sz w:val="22"/>
                        </w:rPr>
                        <w:t>Exec Summary: Highlight Achievements and Barriers</w:t>
                      </w:r>
                    </w:p>
                    <w:p w14:paraId="5D4F29EB" w14:textId="66946999" w:rsidR="00FA0EE4" w:rsidRDefault="00FA0EE4" w:rsidP="00AE7D04">
                      <w:pPr>
                        <w:pStyle w:val="ListParagraph"/>
                        <w:numPr>
                          <w:ilvl w:val="1"/>
                          <w:numId w:val="16"/>
                        </w:numPr>
                        <w:rPr>
                          <w:sz w:val="22"/>
                        </w:rPr>
                      </w:pPr>
                      <w:r>
                        <w:rPr>
                          <w:sz w:val="22"/>
                        </w:rPr>
                        <w:t>Scorecard: Summarize Drivers/Watch and PI Plan of New Drivers</w:t>
                      </w:r>
                    </w:p>
                    <w:p w14:paraId="35D1AF70" w14:textId="7EBCCD3B" w:rsidR="00FA0EE4" w:rsidRDefault="00FA0EE4" w:rsidP="00AE7D04">
                      <w:pPr>
                        <w:pStyle w:val="ListParagraph"/>
                        <w:numPr>
                          <w:ilvl w:val="1"/>
                          <w:numId w:val="16"/>
                        </w:numPr>
                        <w:rPr>
                          <w:sz w:val="22"/>
                        </w:rPr>
                      </w:pPr>
                      <w:r>
                        <w:rPr>
                          <w:sz w:val="22"/>
                        </w:rPr>
                        <w:t xml:space="preserve">Share our best problem solving aligned with True North  </w:t>
                      </w:r>
                    </w:p>
                    <w:p w14:paraId="0F824410" w14:textId="77777777" w:rsidR="00FA0EE4" w:rsidRPr="00AD617E" w:rsidRDefault="00FA0EE4" w:rsidP="00AD617E">
                      <w:pPr>
                        <w:pStyle w:val="ListParagraph"/>
                        <w:ind w:left="1440"/>
                        <w:rPr>
                          <w:sz w:val="22"/>
                        </w:rPr>
                      </w:pPr>
                    </w:p>
                    <w:p w14:paraId="141E09BA" w14:textId="22C50305" w:rsidR="00FA0EE4" w:rsidRDefault="00FA0EE4" w:rsidP="00AD617E">
                      <w:pPr>
                        <w:pStyle w:val="ListParagraph"/>
                        <w:numPr>
                          <w:ilvl w:val="0"/>
                          <w:numId w:val="16"/>
                        </w:numPr>
                        <w:rPr>
                          <w:sz w:val="22"/>
                        </w:rPr>
                      </w:pPr>
                      <w:r>
                        <w:rPr>
                          <w:sz w:val="22"/>
                        </w:rPr>
                        <w:t xml:space="preserve">Relevant changes include: </w:t>
                      </w:r>
                    </w:p>
                    <w:p w14:paraId="7B119A66" w14:textId="77777777" w:rsidR="00FA0EE4" w:rsidRDefault="00FA0EE4" w:rsidP="00AD617E">
                      <w:pPr>
                        <w:pStyle w:val="ListParagraph"/>
                        <w:numPr>
                          <w:ilvl w:val="1"/>
                          <w:numId w:val="16"/>
                        </w:numPr>
                        <w:rPr>
                          <w:sz w:val="22"/>
                        </w:rPr>
                      </w:pPr>
                      <w:r>
                        <w:rPr>
                          <w:sz w:val="22"/>
                        </w:rPr>
                        <w:t>Integration of Exec Committee and Non-Clinical Services</w:t>
                      </w:r>
                    </w:p>
                    <w:p w14:paraId="2D765A6E" w14:textId="6D5D351C" w:rsidR="00FA0EE4" w:rsidRDefault="00FA0EE4" w:rsidP="00AD617E">
                      <w:pPr>
                        <w:pStyle w:val="ListParagraph"/>
                        <w:numPr>
                          <w:ilvl w:val="1"/>
                          <w:numId w:val="16"/>
                        </w:numPr>
                        <w:rPr>
                          <w:sz w:val="22"/>
                        </w:rPr>
                      </w:pPr>
                      <w:r>
                        <w:rPr>
                          <w:sz w:val="22"/>
                        </w:rPr>
                        <w:t>Evolution of True North and Equity Category</w:t>
                      </w:r>
                    </w:p>
                    <w:p w14:paraId="05BF2CF2" w14:textId="66A41076" w:rsidR="00FA0EE4" w:rsidRPr="00AD617E" w:rsidRDefault="00FA0EE4" w:rsidP="00AD617E">
                      <w:pPr>
                        <w:pStyle w:val="ListParagraph"/>
                        <w:numPr>
                          <w:ilvl w:val="1"/>
                          <w:numId w:val="16"/>
                        </w:numPr>
                        <w:rPr>
                          <w:sz w:val="22"/>
                        </w:rPr>
                      </w:pPr>
                      <w:r>
                        <w:rPr>
                          <w:sz w:val="22"/>
                        </w:rPr>
                        <w:t>PIPS Report Executive Summary, Scorecard and PI Plan</w:t>
                      </w:r>
                    </w:p>
                    <w:p w14:paraId="03497183" w14:textId="4ACF320F" w:rsidR="00FA0EE4" w:rsidRDefault="00FA0EE4" w:rsidP="00F46990">
                      <w:pPr>
                        <w:ind w:left="360"/>
                        <w:jc w:val="center"/>
                        <w:rPr>
                          <w:rFonts w:asciiTheme="majorHAnsi" w:hAnsiTheme="majorHAnsi"/>
                          <w:sz w:val="22"/>
                        </w:rPr>
                      </w:pPr>
                      <w:r w:rsidRPr="00963505">
                        <w:rPr>
                          <w:rFonts w:asciiTheme="majorHAnsi" w:hAnsiTheme="majorHAnsi"/>
                          <w:sz w:val="22"/>
                        </w:rPr>
                        <w:t>.</w:t>
                      </w:r>
                    </w:p>
                    <w:p w14:paraId="33944EF6" w14:textId="77777777" w:rsidR="00FA0EE4" w:rsidRDefault="00FA0EE4" w:rsidP="00F46990">
                      <w:pPr>
                        <w:ind w:left="360"/>
                        <w:rPr>
                          <w:rFonts w:asciiTheme="majorHAnsi" w:hAnsiTheme="majorHAnsi"/>
                          <w:sz w:val="22"/>
                        </w:rPr>
                      </w:pPr>
                    </w:p>
                    <w:p w14:paraId="5BA5F8D4" w14:textId="77777777" w:rsidR="00FA0EE4" w:rsidRPr="00963505" w:rsidRDefault="00FA0EE4" w:rsidP="00F46990">
                      <w:pPr>
                        <w:ind w:left="360"/>
                        <w:jc w:val="center"/>
                        <w:rPr>
                          <w:rFonts w:asciiTheme="majorHAnsi" w:hAnsiTheme="majorHAnsi"/>
                          <w:sz w:val="22"/>
                        </w:rPr>
                      </w:pPr>
                    </w:p>
                    <w:p w14:paraId="0947B61C" w14:textId="77777777" w:rsidR="00FA0EE4" w:rsidRDefault="00FA0EE4" w:rsidP="00F46990"/>
                  </w:txbxContent>
                </v:textbox>
                <w10:wrap type="square"/>
              </v:shape>
            </w:pict>
          </mc:Fallback>
        </mc:AlternateContent>
      </w:r>
      <w:r w:rsidR="00322B0C">
        <w:rPr>
          <w:noProof/>
          <w:sz w:val="22"/>
        </w:rPr>
        <mc:AlternateContent>
          <mc:Choice Requires="wps">
            <w:drawing>
              <wp:anchor distT="0" distB="0" distL="114300" distR="114300" simplePos="0" relativeHeight="251657728" behindDoc="0" locked="0" layoutInCell="1" allowOverlap="1" wp14:anchorId="57C34BC7" wp14:editId="7E71D0F3">
                <wp:simplePos x="0" y="0"/>
                <wp:positionH relativeFrom="column">
                  <wp:posOffset>4799965</wp:posOffset>
                </wp:positionH>
                <wp:positionV relativeFrom="paragraph">
                  <wp:posOffset>5233035</wp:posOffset>
                </wp:positionV>
                <wp:extent cx="4117340" cy="634365"/>
                <wp:effectExtent l="0" t="0" r="0" b="635"/>
                <wp:wrapSquare wrapText="bothSides"/>
                <wp:docPr id="9" name="Text Box 9"/>
                <wp:cNvGraphicFramePr/>
                <a:graphic xmlns:a="http://schemas.openxmlformats.org/drawingml/2006/main">
                  <a:graphicData uri="http://schemas.microsoft.com/office/word/2010/wordprocessingShape">
                    <wps:wsp>
                      <wps:cNvSpPr txBox="1"/>
                      <wps:spPr>
                        <a:xfrm>
                          <a:off x="0" y="0"/>
                          <a:ext cx="4117340" cy="634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FF523" w14:textId="4D0A73EB" w:rsidR="00FA0EE4" w:rsidRPr="001B6DE4" w:rsidRDefault="00FA0EE4" w:rsidP="00EA11D7">
                            <w:pPr>
                              <w:ind w:left="360"/>
                              <w:rPr>
                                <w:rFonts w:asciiTheme="majorHAnsi" w:hAnsiTheme="majorHAnsi"/>
                                <w:b/>
                                <w:sz w:val="24"/>
                              </w:rPr>
                            </w:pPr>
                            <w:r w:rsidRPr="001B6DE4">
                              <w:rPr>
                                <w:rFonts w:asciiTheme="majorHAnsi" w:hAnsiTheme="majorHAnsi"/>
                                <w:b/>
                                <w:sz w:val="24"/>
                              </w:rPr>
                              <w:t xml:space="preserve">3. </w:t>
                            </w:r>
                            <w:r>
                              <w:rPr>
                                <w:rFonts w:asciiTheme="majorHAnsi" w:hAnsiTheme="majorHAnsi"/>
                                <w:b/>
                                <w:sz w:val="24"/>
                              </w:rPr>
                              <w:t>We improve continuously by focusing on performance gaps aligned with True North</w:t>
                            </w:r>
                          </w:p>
                          <w:p w14:paraId="29683939" w14:textId="1DFAAF82" w:rsidR="00FA0EE4" w:rsidRPr="001B6DE4" w:rsidRDefault="00FA0EE4" w:rsidP="00EA11D7">
                            <w:pPr>
                              <w:pStyle w:val="ListParagraph"/>
                              <w:numPr>
                                <w:ilvl w:val="0"/>
                                <w:numId w:val="21"/>
                              </w:numPr>
                              <w:rPr>
                                <w:rFonts w:asciiTheme="majorHAnsi" w:hAnsiTheme="majorHAnsi"/>
                                <w:i/>
                                <w:sz w:val="24"/>
                              </w:rPr>
                            </w:pPr>
                            <w:r w:rsidRPr="001B6DE4">
                              <w:rPr>
                                <w:rFonts w:asciiTheme="majorHAnsi" w:hAnsiTheme="majorHAnsi"/>
                                <w:i/>
                                <w:sz w:val="24"/>
                              </w:rPr>
                              <w:t>The sections of the report are structured as PDSA</w:t>
                            </w:r>
                          </w:p>
                          <w:p w14:paraId="0FCC19B5" w14:textId="77777777" w:rsidR="00FA0EE4" w:rsidRPr="001B6DE4" w:rsidRDefault="00FA0EE4" w:rsidP="00FF2C66">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34BC7" id="Text Box 9" o:spid="_x0000_s1029" type="#_x0000_t202" style="position:absolute;margin-left:377.95pt;margin-top:412.05pt;width:324.2pt;height:4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" filled="f" stroked="f">
                <v:textbox>
                  <w:txbxContent>
                    <w:p w14:paraId="29DFF523" w14:textId="4D0A73EB" w:rsidR="00FA0EE4" w:rsidRPr="001B6DE4" w:rsidRDefault="00FA0EE4" w:rsidP="00EA11D7">
                      <w:pPr>
                        <w:ind w:left="360"/>
                        <w:rPr>
                          <w:rFonts w:asciiTheme="majorHAnsi" w:hAnsiTheme="majorHAnsi"/>
                          <w:b/>
                          <w:sz w:val="24"/>
                        </w:rPr>
                      </w:pPr>
                      <w:r w:rsidRPr="001B6DE4">
                        <w:rPr>
                          <w:rFonts w:asciiTheme="majorHAnsi" w:hAnsiTheme="majorHAnsi"/>
                          <w:b/>
                          <w:sz w:val="24"/>
                        </w:rPr>
                        <w:t xml:space="preserve">3. </w:t>
                      </w:r>
                      <w:r>
                        <w:rPr>
                          <w:rFonts w:asciiTheme="majorHAnsi" w:hAnsiTheme="majorHAnsi"/>
                          <w:b/>
                          <w:sz w:val="24"/>
                        </w:rPr>
                        <w:t>We improve continuously by focusing on performance gaps aligned with True North</w:t>
                      </w:r>
                    </w:p>
                    <w:p w14:paraId="29683939" w14:textId="1DFAAF82" w:rsidR="00FA0EE4" w:rsidRPr="001B6DE4" w:rsidRDefault="00FA0EE4" w:rsidP="00EA11D7">
                      <w:pPr>
                        <w:pStyle w:val="ListParagraph"/>
                        <w:numPr>
                          <w:ilvl w:val="0"/>
                          <w:numId w:val="21"/>
                        </w:numPr>
                        <w:rPr>
                          <w:rFonts w:asciiTheme="majorHAnsi" w:hAnsiTheme="majorHAnsi"/>
                          <w:i/>
                          <w:sz w:val="24"/>
                        </w:rPr>
                      </w:pPr>
                      <w:r w:rsidRPr="001B6DE4">
                        <w:rPr>
                          <w:rFonts w:asciiTheme="majorHAnsi" w:hAnsiTheme="majorHAnsi"/>
                          <w:i/>
                          <w:sz w:val="24"/>
                        </w:rPr>
                        <w:t>The sections of the report are structured as PDSA</w:t>
                      </w:r>
                    </w:p>
                    <w:p w14:paraId="0FCC19B5" w14:textId="77777777" w:rsidR="00FA0EE4" w:rsidRPr="001B6DE4" w:rsidRDefault="00FA0EE4" w:rsidP="00FF2C66">
                      <w:pPr>
                        <w:rPr>
                          <w:sz w:val="21"/>
                        </w:rPr>
                      </w:pPr>
                    </w:p>
                  </w:txbxContent>
                </v:textbox>
                <w10:wrap type="square"/>
              </v:shape>
            </w:pict>
          </mc:Fallback>
        </mc:AlternateContent>
      </w:r>
      <w:r w:rsidR="00DA0427" w:rsidRPr="00963505">
        <w:rPr>
          <w:noProof/>
          <w:sz w:val="22"/>
        </w:rPr>
        <w:drawing>
          <wp:anchor distT="0" distB="0" distL="114300" distR="114300" simplePos="0" relativeHeight="251653632" behindDoc="0" locked="0" layoutInCell="1" allowOverlap="1" wp14:anchorId="5ECA5340" wp14:editId="0118E4D6">
            <wp:simplePos x="0" y="0"/>
            <wp:positionH relativeFrom="column">
              <wp:posOffset>5144770</wp:posOffset>
            </wp:positionH>
            <wp:positionV relativeFrom="paragraph">
              <wp:posOffset>2771775</wp:posOffset>
            </wp:positionV>
            <wp:extent cx="3318510" cy="2474595"/>
            <wp:effectExtent l="0" t="0" r="8890" b="0"/>
            <wp:wrapThrough wrapText="bothSides">
              <wp:wrapPolygon edited="0">
                <wp:start x="0" y="0"/>
                <wp:lineTo x="0" y="21284"/>
                <wp:lineTo x="21493" y="21284"/>
                <wp:lineTo x="2149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18510" cy="2474595"/>
                    </a:xfrm>
                    <a:prstGeom prst="rect">
                      <a:avLst/>
                    </a:prstGeom>
                  </pic:spPr>
                </pic:pic>
              </a:graphicData>
            </a:graphic>
            <wp14:sizeRelH relativeFrom="page">
              <wp14:pctWidth>0</wp14:pctWidth>
            </wp14:sizeRelH>
            <wp14:sizeRelV relativeFrom="page">
              <wp14:pctHeight>0</wp14:pctHeight>
            </wp14:sizeRelV>
          </wp:anchor>
        </w:drawing>
      </w:r>
      <w:r w:rsidR="001305C8" w:rsidRPr="00144E72">
        <w:rPr>
          <w:noProof/>
          <w:sz w:val="22"/>
        </w:rPr>
        <w:drawing>
          <wp:anchor distT="0" distB="0" distL="114300" distR="114300" simplePos="0" relativeHeight="251652608" behindDoc="0" locked="0" layoutInCell="1" allowOverlap="1" wp14:anchorId="448EA257" wp14:editId="11EA1F24">
            <wp:simplePos x="0" y="0"/>
            <wp:positionH relativeFrom="column">
              <wp:posOffset>-4721225</wp:posOffset>
            </wp:positionH>
            <wp:positionV relativeFrom="paragraph">
              <wp:posOffset>2891155</wp:posOffset>
            </wp:positionV>
            <wp:extent cx="3087370" cy="2043430"/>
            <wp:effectExtent l="0" t="0" r="1143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2043430"/>
                    </a:xfrm>
                    <a:prstGeom prst="rect">
                      <a:avLst/>
                    </a:prstGeom>
                    <a:noFill/>
                    <a:ln>
                      <a:noFill/>
                    </a:ln>
                    <a:extLst>
                      <a:ext uri="{FAA26D3D-D897-4be2-8F04-BA451C77F1D7}">
                        <ma14:placeholderFlag xmlns:ma14="http://schemas.microsoft.com/office/mac/drawingml/2011/main"/>
                      </a:ex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1305C8" w:rsidRPr="00F46990">
        <w:rPr>
          <w:noProof/>
          <w:sz w:val="22"/>
        </w:rPr>
        <w:drawing>
          <wp:anchor distT="0" distB="0" distL="114300" distR="114300" simplePos="0" relativeHeight="251661824" behindDoc="0" locked="0" layoutInCell="1" allowOverlap="1" wp14:anchorId="1C3DA679" wp14:editId="74EA2A56">
            <wp:simplePos x="0" y="0"/>
            <wp:positionH relativeFrom="column">
              <wp:posOffset>-4027170</wp:posOffset>
            </wp:positionH>
            <wp:positionV relativeFrom="paragraph">
              <wp:posOffset>3179445</wp:posOffset>
            </wp:positionV>
            <wp:extent cx="2849245" cy="2039620"/>
            <wp:effectExtent l="25400" t="25400" r="20955" b="177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49245" cy="2039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305C8">
        <w:rPr>
          <w:noProof/>
          <w:sz w:val="22"/>
        </w:rPr>
        <mc:AlternateContent>
          <mc:Choice Requires="wps">
            <w:drawing>
              <wp:anchor distT="0" distB="0" distL="114300" distR="114300" simplePos="0" relativeHeight="251662848" behindDoc="0" locked="0" layoutInCell="1" allowOverlap="1" wp14:anchorId="3894DEEC" wp14:editId="7D7F8422">
                <wp:simplePos x="0" y="0"/>
                <wp:positionH relativeFrom="column">
                  <wp:posOffset>-3785235</wp:posOffset>
                </wp:positionH>
                <wp:positionV relativeFrom="paragraph">
                  <wp:posOffset>2720340</wp:posOffset>
                </wp:positionV>
                <wp:extent cx="453390" cy="242570"/>
                <wp:effectExtent l="0" t="0" r="80010" b="62230"/>
                <wp:wrapNone/>
                <wp:docPr id="17" name="Elbow Connector 17"/>
                <wp:cNvGraphicFramePr/>
                <a:graphic xmlns:a="http://schemas.openxmlformats.org/drawingml/2006/main">
                  <a:graphicData uri="http://schemas.microsoft.com/office/word/2010/wordprocessingShape">
                    <wps:wsp>
                      <wps:cNvCnPr/>
                      <wps:spPr>
                        <a:xfrm>
                          <a:off x="0" y="0"/>
                          <a:ext cx="453390" cy="24257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4A3FC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298.05pt;margin-top:214.2pt;width:35.7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" adj="21600" strokecolor="black [3040]">
                <v:stroke endarrow="block"/>
              </v:shape>
            </w:pict>
          </mc:Fallback>
        </mc:AlternateContent>
      </w:r>
      <w:r w:rsidR="001305C8">
        <w:rPr>
          <w:noProof/>
          <w:sz w:val="22"/>
        </w:rPr>
        <mc:AlternateContent>
          <mc:Choice Requires="wps">
            <w:drawing>
              <wp:anchor distT="0" distB="0" distL="114300" distR="114300" simplePos="0" relativeHeight="251656704" behindDoc="0" locked="0" layoutInCell="1" allowOverlap="1" wp14:anchorId="6784216D" wp14:editId="116AEA10">
                <wp:simplePos x="0" y="0"/>
                <wp:positionH relativeFrom="column">
                  <wp:posOffset>-108585</wp:posOffset>
                </wp:positionH>
                <wp:positionV relativeFrom="paragraph">
                  <wp:posOffset>5241925</wp:posOffset>
                </wp:positionV>
                <wp:extent cx="4867275" cy="6883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86727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49C1C" w14:textId="480E6AED" w:rsidR="00FA0EE4" w:rsidRPr="001305C8" w:rsidRDefault="00FA0EE4" w:rsidP="00EA11D7">
                            <w:pPr>
                              <w:rPr>
                                <w:rFonts w:asciiTheme="majorHAnsi" w:hAnsiTheme="majorHAnsi"/>
                                <w:b/>
                                <w:sz w:val="24"/>
                              </w:rPr>
                            </w:pPr>
                            <w:r w:rsidRPr="001305C8">
                              <w:rPr>
                                <w:rFonts w:asciiTheme="majorHAnsi" w:hAnsiTheme="majorHAnsi"/>
                                <w:b/>
                                <w:sz w:val="24"/>
                              </w:rPr>
                              <w:t xml:space="preserve">2. We </w:t>
                            </w:r>
                            <w:r>
                              <w:rPr>
                                <w:rFonts w:asciiTheme="majorHAnsi" w:hAnsiTheme="majorHAnsi"/>
                                <w:b/>
                                <w:sz w:val="24"/>
                              </w:rPr>
                              <w:t>learn by sharing our</w:t>
                            </w:r>
                            <w:r w:rsidRPr="001305C8">
                              <w:rPr>
                                <w:rFonts w:asciiTheme="majorHAnsi" w:hAnsiTheme="majorHAnsi"/>
                                <w:b/>
                                <w:sz w:val="24"/>
                              </w:rPr>
                              <w:t xml:space="preserve"> problem solving </w:t>
                            </w:r>
                            <w:r>
                              <w:rPr>
                                <w:rFonts w:asciiTheme="majorHAnsi" w:hAnsiTheme="majorHAnsi"/>
                                <w:b/>
                                <w:sz w:val="24"/>
                              </w:rPr>
                              <w:t>and inviting questions</w:t>
                            </w:r>
                          </w:p>
                          <w:p w14:paraId="161F95C8" w14:textId="667B1FCB" w:rsidR="00FA0EE4" w:rsidRPr="001305C8" w:rsidRDefault="00FA0EE4" w:rsidP="00EA11D7">
                            <w:pPr>
                              <w:pStyle w:val="ListParagraph"/>
                              <w:numPr>
                                <w:ilvl w:val="0"/>
                                <w:numId w:val="20"/>
                              </w:numPr>
                              <w:ind w:left="720"/>
                              <w:rPr>
                                <w:rFonts w:asciiTheme="majorHAnsi" w:hAnsiTheme="majorHAnsi"/>
                                <w:i/>
                                <w:sz w:val="24"/>
                              </w:rPr>
                            </w:pPr>
                            <w:r w:rsidRPr="001305C8">
                              <w:rPr>
                                <w:rFonts w:asciiTheme="majorHAnsi" w:hAnsiTheme="majorHAnsi"/>
                                <w:i/>
                                <w:sz w:val="24"/>
                              </w:rPr>
                              <w:t>Template highlights critical details of process improvement, ideally suited as a status report for thorough problem solving (A3 thinking)</w:t>
                            </w:r>
                          </w:p>
                          <w:p w14:paraId="34659984" w14:textId="77777777" w:rsidR="00FA0EE4" w:rsidRPr="001305C8" w:rsidRDefault="00FA0EE4" w:rsidP="00FF2C66">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4216D" id="Text Box 8" o:spid="_x0000_s1030" type="#_x0000_t202" style="position:absolute;margin-left:-8.55pt;margin-top:412.75pt;width:383.25pt;height:5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" filled="f" stroked="f">
                <v:textbox>
                  <w:txbxContent>
                    <w:p w14:paraId="02849C1C" w14:textId="480E6AED" w:rsidR="00FA0EE4" w:rsidRPr="001305C8" w:rsidRDefault="00FA0EE4" w:rsidP="00EA11D7">
                      <w:pPr>
                        <w:rPr>
                          <w:rFonts w:asciiTheme="majorHAnsi" w:hAnsiTheme="majorHAnsi"/>
                          <w:b/>
                          <w:sz w:val="24"/>
                        </w:rPr>
                      </w:pPr>
                      <w:r w:rsidRPr="001305C8">
                        <w:rPr>
                          <w:rFonts w:asciiTheme="majorHAnsi" w:hAnsiTheme="majorHAnsi"/>
                          <w:b/>
                          <w:sz w:val="24"/>
                        </w:rPr>
                        <w:t xml:space="preserve">2. We </w:t>
                      </w:r>
                      <w:r>
                        <w:rPr>
                          <w:rFonts w:asciiTheme="majorHAnsi" w:hAnsiTheme="majorHAnsi"/>
                          <w:b/>
                          <w:sz w:val="24"/>
                        </w:rPr>
                        <w:t>learn by sharing our</w:t>
                      </w:r>
                      <w:r w:rsidRPr="001305C8">
                        <w:rPr>
                          <w:rFonts w:asciiTheme="majorHAnsi" w:hAnsiTheme="majorHAnsi"/>
                          <w:b/>
                          <w:sz w:val="24"/>
                        </w:rPr>
                        <w:t xml:space="preserve"> problem solving </w:t>
                      </w:r>
                      <w:r>
                        <w:rPr>
                          <w:rFonts w:asciiTheme="majorHAnsi" w:hAnsiTheme="majorHAnsi"/>
                          <w:b/>
                          <w:sz w:val="24"/>
                        </w:rPr>
                        <w:t>and inviting questions</w:t>
                      </w:r>
                    </w:p>
                    <w:p w14:paraId="161F95C8" w14:textId="667B1FCB" w:rsidR="00FA0EE4" w:rsidRPr="001305C8" w:rsidRDefault="00FA0EE4" w:rsidP="00EA11D7">
                      <w:pPr>
                        <w:pStyle w:val="ListParagraph"/>
                        <w:numPr>
                          <w:ilvl w:val="0"/>
                          <w:numId w:val="20"/>
                        </w:numPr>
                        <w:ind w:left="720"/>
                        <w:rPr>
                          <w:rFonts w:asciiTheme="majorHAnsi" w:hAnsiTheme="majorHAnsi"/>
                          <w:i/>
                          <w:sz w:val="24"/>
                        </w:rPr>
                      </w:pPr>
                      <w:r w:rsidRPr="001305C8">
                        <w:rPr>
                          <w:rFonts w:asciiTheme="majorHAnsi" w:hAnsiTheme="majorHAnsi"/>
                          <w:i/>
                          <w:sz w:val="24"/>
                        </w:rPr>
                        <w:t>Template highlights critical details of process improvement, ideally suited as a status report for thorough problem solving (A3 thinking)</w:t>
                      </w:r>
                    </w:p>
                    <w:p w14:paraId="34659984" w14:textId="77777777" w:rsidR="00FA0EE4" w:rsidRPr="001305C8" w:rsidRDefault="00FA0EE4" w:rsidP="00FF2C66">
                      <w:pPr>
                        <w:rPr>
                          <w:sz w:val="21"/>
                        </w:rPr>
                      </w:pPr>
                    </w:p>
                  </w:txbxContent>
                </v:textbox>
                <w10:wrap type="square"/>
              </v:shape>
            </w:pict>
          </mc:Fallback>
        </mc:AlternateContent>
      </w:r>
      <w:r w:rsidR="001B6DE4">
        <w:rPr>
          <w:noProof/>
          <w:sz w:val="22"/>
        </w:rPr>
        <mc:AlternateContent>
          <mc:Choice Requires="wps">
            <w:drawing>
              <wp:anchor distT="0" distB="0" distL="114300" distR="114300" simplePos="0" relativeHeight="251655680" behindDoc="0" locked="0" layoutInCell="1" allowOverlap="1" wp14:anchorId="6636025F" wp14:editId="68E9D736">
                <wp:simplePos x="0" y="0"/>
                <wp:positionH relativeFrom="column">
                  <wp:posOffset>4803140</wp:posOffset>
                </wp:positionH>
                <wp:positionV relativeFrom="paragraph">
                  <wp:posOffset>2205990</wp:posOffset>
                </wp:positionV>
                <wp:extent cx="4460240" cy="579120"/>
                <wp:effectExtent l="0" t="0" r="0" b="5080"/>
                <wp:wrapSquare wrapText="bothSides"/>
                <wp:docPr id="7" name="Text Box 7"/>
                <wp:cNvGraphicFramePr/>
                <a:graphic xmlns:a="http://schemas.openxmlformats.org/drawingml/2006/main">
                  <a:graphicData uri="http://schemas.microsoft.com/office/word/2010/wordprocessingShape">
                    <wps:wsp>
                      <wps:cNvSpPr txBox="1"/>
                      <wps:spPr>
                        <a:xfrm>
                          <a:off x="0" y="0"/>
                          <a:ext cx="4460240" cy="579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1FC73" w14:textId="772A29EC" w:rsidR="00FA0EE4" w:rsidRPr="001B6DE4" w:rsidRDefault="00FA0EE4" w:rsidP="00EA11D7">
                            <w:pPr>
                              <w:ind w:left="360"/>
                              <w:rPr>
                                <w:rFonts w:asciiTheme="majorHAnsi" w:hAnsiTheme="majorHAnsi"/>
                                <w:b/>
                                <w:sz w:val="24"/>
                              </w:rPr>
                            </w:pPr>
                            <w:r w:rsidRPr="001B6DE4">
                              <w:rPr>
                                <w:rFonts w:asciiTheme="majorHAnsi" w:hAnsiTheme="majorHAnsi"/>
                                <w:b/>
                                <w:sz w:val="24"/>
                              </w:rPr>
                              <w:t>1. We select measurable gaps and targets to improve (Drivers) that will impact system-wide goals (True North metrics)</w:t>
                            </w:r>
                          </w:p>
                          <w:p w14:paraId="5FB81994" w14:textId="77777777" w:rsidR="00FA0EE4" w:rsidRPr="001B6DE4" w:rsidRDefault="00FA0EE4" w:rsidP="00B13088">
                            <w:pPr>
                              <w:rPr>
                                <w:rFonts w:asciiTheme="majorHAnsi" w:hAnsiTheme="majorHAnsi"/>
                                <w:b/>
                                <w:sz w:val="24"/>
                              </w:rPr>
                            </w:pPr>
                          </w:p>
                          <w:p w14:paraId="723975DA" w14:textId="77777777" w:rsidR="00FA0EE4" w:rsidRPr="001B6DE4" w:rsidRDefault="00FA0EE4" w:rsidP="00EA11D7">
                            <w:pPr>
                              <w:ind w:left="360"/>
                              <w:rPr>
                                <w:rFonts w:asciiTheme="majorHAnsi" w:hAnsiTheme="majorHAnsi"/>
                                <w:sz w:val="22"/>
                              </w:rPr>
                            </w:pPr>
                          </w:p>
                          <w:p w14:paraId="2B85E85D" w14:textId="77777777" w:rsidR="00FA0EE4" w:rsidRPr="001B6DE4" w:rsidRDefault="00FA0EE4" w:rsidP="00EA11D7">
                            <w:pPr>
                              <w:ind w:left="360"/>
                              <w:rPr>
                                <w:rFonts w:asciiTheme="majorHAnsi" w:hAnsiTheme="majorHAnsi"/>
                                <w:sz w:val="22"/>
                              </w:rPr>
                            </w:pPr>
                          </w:p>
                          <w:p w14:paraId="055EBAA2" w14:textId="77777777" w:rsidR="00FA0EE4" w:rsidRPr="001B6DE4" w:rsidRDefault="00FA0EE4" w:rsidP="00EA1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025F" id="Text Box 7" o:spid="_x0000_s1031" type="#_x0000_t202" style="position:absolute;margin-left:378.2pt;margin-top:173.7pt;width:351.2pt;height:4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" filled="f" stroked="f">
                <v:textbox>
                  <w:txbxContent>
                    <w:p w14:paraId="0881FC73" w14:textId="772A29EC" w:rsidR="00FA0EE4" w:rsidRPr="001B6DE4" w:rsidRDefault="00FA0EE4" w:rsidP="00EA11D7">
                      <w:pPr>
                        <w:ind w:left="360"/>
                        <w:rPr>
                          <w:rFonts w:asciiTheme="majorHAnsi" w:hAnsiTheme="majorHAnsi"/>
                          <w:b/>
                          <w:sz w:val="24"/>
                        </w:rPr>
                      </w:pPr>
                      <w:r w:rsidRPr="001B6DE4">
                        <w:rPr>
                          <w:rFonts w:asciiTheme="majorHAnsi" w:hAnsiTheme="majorHAnsi"/>
                          <w:b/>
                          <w:sz w:val="24"/>
                        </w:rPr>
                        <w:t>1. We select measurable gaps and targets to improve (Drivers) that will impact system-wide goals (True North metrics)</w:t>
                      </w:r>
                    </w:p>
                    <w:p w14:paraId="5FB81994" w14:textId="77777777" w:rsidR="00FA0EE4" w:rsidRPr="001B6DE4" w:rsidRDefault="00FA0EE4" w:rsidP="00B13088">
                      <w:pPr>
                        <w:rPr>
                          <w:rFonts w:asciiTheme="majorHAnsi" w:hAnsiTheme="majorHAnsi"/>
                          <w:b/>
                          <w:sz w:val="24"/>
                        </w:rPr>
                      </w:pPr>
                    </w:p>
                    <w:p w14:paraId="723975DA" w14:textId="77777777" w:rsidR="00FA0EE4" w:rsidRPr="001B6DE4" w:rsidRDefault="00FA0EE4" w:rsidP="00EA11D7">
                      <w:pPr>
                        <w:ind w:left="360"/>
                        <w:rPr>
                          <w:rFonts w:asciiTheme="majorHAnsi" w:hAnsiTheme="majorHAnsi"/>
                          <w:sz w:val="22"/>
                        </w:rPr>
                      </w:pPr>
                    </w:p>
                    <w:p w14:paraId="2B85E85D" w14:textId="77777777" w:rsidR="00FA0EE4" w:rsidRPr="001B6DE4" w:rsidRDefault="00FA0EE4" w:rsidP="00EA11D7">
                      <w:pPr>
                        <w:ind w:left="360"/>
                        <w:rPr>
                          <w:rFonts w:asciiTheme="majorHAnsi" w:hAnsiTheme="majorHAnsi"/>
                          <w:sz w:val="22"/>
                        </w:rPr>
                      </w:pPr>
                    </w:p>
                    <w:p w14:paraId="055EBAA2" w14:textId="77777777" w:rsidR="00FA0EE4" w:rsidRPr="001B6DE4" w:rsidRDefault="00FA0EE4" w:rsidP="00EA11D7"/>
                  </w:txbxContent>
                </v:textbox>
                <w10:wrap type="square"/>
              </v:shape>
            </w:pict>
          </mc:Fallback>
        </mc:AlternateContent>
      </w:r>
      <w:r w:rsidR="00144E72">
        <w:rPr>
          <w:sz w:val="22"/>
        </w:rPr>
        <w:br w:type="page"/>
      </w:r>
    </w:p>
    <w:p w14:paraId="74452778" w14:textId="17D8ED08" w:rsidR="00FF5937" w:rsidRPr="00FF5937" w:rsidRDefault="00AD617E" w:rsidP="00AD617E">
      <w:pPr>
        <w:rPr>
          <w:b/>
          <w:sz w:val="28"/>
          <w:szCs w:val="28"/>
        </w:rPr>
      </w:pPr>
      <w:r w:rsidRPr="00FF5937">
        <w:rPr>
          <w:b/>
          <w:sz w:val="28"/>
          <w:szCs w:val="28"/>
        </w:rPr>
        <w:lastRenderedPageBreak/>
        <w:t xml:space="preserve">Executive Summary </w:t>
      </w:r>
    </w:p>
    <w:p w14:paraId="002CAD34" w14:textId="77777777" w:rsidR="00FF5937" w:rsidRDefault="00FF5937" w:rsidP="00AD617E">
      <w:pPr>
        <w:rPr>
          <w:b/>
          <w:sz w:val="22"/>
        </w:rPr>
      </w:pPr>
    </w:p>
    <w:p w14:paraId="7857893A" w14:textId="69DD1806" w:rsidR="00AD617E" w:rsidRPr="00FF5937" w:rsidRDefault="00AD617E" w:rsidP="00AD617E">
      <w:pPr>
        <w:rPr>
          <w:rFonts w:asciiTheme="minorHAnsi" w:hAnsiTheme="minorHAnsi"/>
          <w:sz w:val="22"/>
        </w:rPr>
      </w:pPr>
      <w:r w:rsidRPr="00AD617E">
        <w:rPr>
          <w:b/>
          <w:sz w:val="22"/>
        </w:rPr>
        <w:t>Purpose:</w:t>
      </w:r>
      <w:r>
        <w:rPr>
          <w:sz w:val="22"/>
        </w:rPr>
        <w:t xml:space="preserve"> </w:t>
      </w:r>
      <w:r>
        <w:rPr>
          <w:rFonts w:asciiTheme="minorHAnsi" w:hAnsiTheme="minorHAnsi"/>
          <w:sz w:val="22"/>
        </w:rPr>
        <w:t xml:space="preserve">The Executive Summary provides a </w:t>
      </w:r>
      <w:proofErr w:type="gramStart"/>
      <w:r>
        <w:rPr>
          <w:rFonts w:asciiTheme="minorHAnsi" w:hAnsiTheme="minorHAnsi"/>
          <w:sz w:val="22"/>
        </w:rPr>
        <w:t>high level</w:t>
      </w:r>
      <w:proofErr w:type="gramEnd"/>
      <w:r>
        <w:rPr>
          <w:rFonts w:asciiTheme="minorHAnsi" w:hAnsiTheme="minorHAnsi"/>
          <w:sz w:val="22"/>
        </w:rPr>
        <w:t xml:space="preserve"> summary of your complete report, which will be available for review ahead of time by reviewers, and displayed during discussion of your department’s efforts. </w:t>
      </w:r>
    </w:p>
    <w:tbl>
      <w:tblPr>
        <w:tblStyle w:val="TableGrid"/>
        <w:tblW w:w="14508" w:type="dxa"/>
        <w:tblInd w:w="-162" w:type="dxa"/>
        <w:tblLayout w:type="fixed"/>
        <w:tblLook w:val="04A0" w:firstRow="1" w:lastRow="0" w:firstColumn="1" w:lastColumn="0" w:noHBand="0" w:noVBand="1"/>
      </w:tblPr>
      <w:tblGrid>
        <w:gridCol w:w="446"/>
        <w:gridCol w:w="3172"/>
        <w:gridCol w:w="3780"/>
        <w:gridCol w:w="7110"/>
      </w:tblGrid>
      <w:tr w:rsidR="006804F2" w:rsidRPr="006F6386" w14:paraId="09A4D672" w14:textId="77777777" w:rsidTr="006804F2">
        <w:trPr>
          <w:trHeight w:val="335"/>
        </w:trPr>
        <w:tc>
          <w:tcPr>
            <w:tcW w:w="446" w:type="dxa"/>
            <w:shd w:val="clear" w:color="auto" w:fill="000000" w:themeFill="text1"/>
          </w:tcPr>
          <w:p w14:paraId="64F676D0" w14:textId="77777777" w:rsidR="00AD617E" w:rsidRDefault="00AD617E" w:rsidP="00FF5937"/>
          <w:p w14:paraId="0DDE73D4" w14:textId="77777777" w:rsidR="00AD617E" w:rsidRDefault="00AD617E" w:rsidP="00FF5937"/>
          <w:p w14:paraId="5E39087D" w14:textId="77777777" w:rsidR="00AD617E" w:rsidRPr="00D306B4" w:rsidRDefault="00AD617E" w:rsidP="00FF5937"/>
        </w:tc>
        <w:tc>
          <w:tcPr>
            <w:tcW w:w="3172" w:type="dxa"/>
            <w:shd w:val="clear" w:color="auto" w:fill="000000" w:themeFill="text1"/>
          </w:tcPr>
          <w:p w14:paraId="2A0E3395" w14:textId="77777777" w:rsidR="00AD617E" w:rsidRDefault="00AD617E" w:rsidP="00FF5937">
            <w:pPr>
              <w:rPr>
                <w:rFonts w:asciiTheme="minorHAnsi" w:hAnsiTheme="minorHAnsi"/>
                <w:b/>
                <w:sz w:val="22"/>
              </w:rPr>
            </w:pPr>
          </w:p>
          <w:p w14:paraId="4D079813" w14:textId="77777777" w:rsidR="00AD617E" w:rsidRPr="006F6386" w:rsidRDefault="00AD617E" w:rsidP="00FF5937">
            <w:pPr>
              <w:rPr>
                <w:rFonts w:asciiTheme="minorHAnsi" w:hAnsiTheme="minorHAnsi"/>
                <w:b/>
                <w:sz w:val="22"/>
              </w:rPr>
            </w:pPr>
            <w:r w:rsidRPr="006F6386">
              <w:rPr>
                <w:rFonts w:asciiTheme="minorHAnsi" w:hAnsiTheme="minorHAnsi"/>
                <w:b/>
                <w:sz w:val="22"/>
              </w:rPr>
              <w:t>Major Step</w:t>
            </w:r>
          </w:p>
        </w:tc>
        <w:tc>
          <w:tcPr>
            <w:tcW w:w="3780" w:type="dxa"/>
            <w:shd w:val="clear" w:color="auto" w:fill="000000" w:themeFill="text1"/>
          </w:tcPr>
          <w:p w14:paraId="3761E3A0" w14:textId="77777777" w:rsidR="00AD617E" w:rsidRPr="006F6386" w:rsidRDefault="00AD617E" w:rsidP="00FF5937">
            <w:pPr>
              <w:rPr>
                <w:rFonts w:asciiTheme="minorHAnsi" w:hAnsiTheme="minorHAnsi"/>
                <w:b/>
                <w:sz w:val="22"/>
              </w:rPr>
            </w:pPr>
            <w:r w:rsidRPr="006F6386">
              <w:rPr>
                <w:rFonts w:asciiTheme="minorHAnsi" w:hAnsiTheme="minorHAnsi"/>
                <w:b/>
                <w:sz w:val="22"/>
              </w:rPr>
              <w:t xml:space="preserve">Details </w:t>
            </w:r>
          </w:p>
        </w:tc>
        <w:tc>
          <w:tcPr>
            <w:tcW w:w="7110" w:type="dxa"/>
            <w:shd w:val="clear" w:color="auto" w:fill="000000" w:themeFill="text1"/>
          </w:tcPr>
          <w:p w14:paraId="416638FB" w14:textId="77777777" w:rsidR="00AD617E" w:rsidRPr="006F6386" w:rsidRDefault="00AD617E" w:rsidP="00FF5937">
            <w:pPr>
              <w:rPr>
                <w:rFonts w:asciiTheme="minorHAnsi" w:hAnsiTheme="minorHAnsi"/>
                <w:b/>
                <w:sz w:val="22"/>
              </w:rPr>
            </w:pPr>
            <w:r w:rsidRPr="006F6386">
              <w:rPr>
                <w:rFonts w:asciiTheme="minorHAnsi" w:hAnsiTheme="minorHAnsi"/>
                <w:b/>
                <w:sz w:val="22"/>
              </w:rPr>
              <w:t>Diagram, Work Flow, Picture, Time Grid</w:t>
            </w:r>
          </w:p>
        </w:tc>
      </w:tr>
      <w:tr w:rsidR="006804F2" w:rsidRPr="006F6386" w14:paraId="00D1DB80" w14:textId="77777777" w:rsidTr="00FF5937">
        <w:trPr>
          <w:trHeight w:val="2666"/>
        </w:trPr>
        <w:tc>
          <w:tcPr>
            <w:tcW w:w="446" w:type="dxa"/>
          </w:tcPr>
          <w:p w14:paraId="13C37E0D" w14:textId="7FC79A08" w:rsidR="00AD617E" w:rsidRPr="006F6386" w:rsidRDefault="00AD617E" w:rsidP="00FF5937">
            <w:pPr>
              <w:rPr>
                <w:rFonts w:asciiTheme="minorHAnsi" w:hAnsiTheme="minorHAnsi"/>
                <w:b/>
                <w:sz w:val="22"/>
              </w:rPr>
            </w:pPr>
            <w:r>
              <w:rPr>
                <w:rFonts w:asciiTheme="minorHAnsi" w:hAnsiTheme="minorHAnsi"/>
                <w:b/>
                <w:sz w:val="22"/>
              </w:rPr>
              <w:t>1.</w:t>
            </w:r>
          </w:p>
        </w:tc>
        <w:tc>
          <w:tcPr>
            <w:tcW w:w="3172" w:type="dxa"/>
          </w:tcPr>
          <w:p w14:paraId="4DC779C3" w14:textId="367AC29B" w:rsidR="00AD617E" w:rsidRDefault="00AD617E" w:rsidP="00FF5937">
            <w:pPr>
              <w:rPr>
                <w:rFonts w:asciiTheme="minorHAnsi" w:hAnsiTheme="minorHAnsi"/>
                <w:b/>
                <w:sz w:val="22"/>
              </w:rPr>
            </w:pPr>
            <w:r>
              <w:rPr>
                <w:rFonts w:asciiTheme="minorHAnsi" w:hAnsiTheme="minorHAnsi"/>
                <w:b/>
                <w:sz w:val="22"/>
              </w:rPr>
              <w:t xml:space="preserve">Header </w:t>
            </w:r>
          </w:p>
          <w:p w14:paraId="5DBEFF73" w14:textId="77777777" w:rsidR="00AD617E" w:rsidRDefault="00AD617E" w:rsidP="00FF5937">
            <w:pPr>
              <w:rPr>
                <w:rFonts w:asciiTheme="minorHAnsi" w:hAnsiTheme="minorHAnsi"/>
                <w:sz w:val="22"/>
              </w:rPr>
            </w:pPr>
          </w:p>
          <w:p w14:paraId="24F5DF15" w14:textId="77777777" w:rsidR="006804F2" w:rsidRDefault="00AD617E" w:rsidP="00FF5937">
            <w:pPr>
              <w:rPr>
                <w:rFonts w:asciiTheme="minorHAnsi" w:hAnsiTheme="minorHAnsi"/>
                <w:sz w:val="22"/>
              </w:rPr>
            </w:pPr>
            <w:r>
              <w:rPr>
                <w:rFonts w:asciiTheme="minorHAnsi" w:hAnsiTheme="minorHAnsi"/>
                <w:sz w:val="22"/>
              </w:rPr>
              <w:t>This report will be displayed during your brief verbal</w:t>
            </w:r>
            <w:r w:rsidR="006804F2">
              <w:rPr>
                <w:rFonts w:asciiTheme="minorHAnsi" w:hAnsiTheme="minorHAnsi"/>
                <w:sz w:val="22"/>
              </w:rPr>
              <w:t xml:space="preserve"> presentation of:</w:t>
            </w:r>
          </w:p>
          <w:p w14:paraId="30D6EEEA" w14:textId="114D6F1B" w:rsidR="006804F2" w:rsidRDefault="006804F2" w:rsidP="006804F2">
            <w:pPr>
              <w:pStyle w:val="ListParagraph"/>
              <w:numPr>
                <w:ilvl w:val="0"/>
                <w:numId w:val="27"/>
              </w:numPr>
              <w:rPr>
                <w:rFonts w:asciiTheme="minorHAnsi" w:hAnsiTheme="minorHAnsi"/>
                <w:sz w:val="22"/>
              </w:rPr>
            </w:pPr>
            <w:r>
              <w:rPr>
                <w:rFonts w:asciiTheme="minorHAnsi" w:hAnsiTheme="minorHAnsi"/>
                <w:sz w:val="22"/>
              </w:rPr>
              <w:t>Introductions</w:t>
            </w:r>
          </w:p>
          <w:p w14:paraId="62AC0BFD" w14:textId="3ACB0E60" w:rsidR="006804F2" w:rsidRDefault="00AD617E" w:rsidP="006804F2">
            <w:pPr>
              <w:pStyle w:val="ListParagraph"/>
              <w:numPr>
                <w:ilvl w:val="0"/>
                <w:numId w:val="27"/>
              </w:numPr>
              <w:rPr>
                <w:rFonts w:asciiTheme="minorHAnsi" w:hAnsiTheme="minorHAnsi"/>
                <w:sz w:val="22"/>
              </w:rPr>
            </w:pPr>
            <w:r w:rsidRPr="006804F2">
              <w:rPr>
                <w:rFonts w:asciiTheme="minorHAnsi" w:hAnsiTheme="minorHAnsi"/>
                <w:sz w:val="22"/>
              </w:rPr>
              <w:t xml:space="preserve">one achievement </w:t>
            </w:r>
          </w:p>
          <w:p w14:paraId="2DDF7FAC" w14:textId="77777777" w:rsidR="006804F2" w:rsidRDefault="006804F2" w:rsidP="006804F2">
            <w:pPr>
              <w:pStyle w:val="ListParagraph"/>
              <w:numPr>
                <w:ilvl w:val="0"/>
                <w:numId w:val="27"/>
              </w:numPr>
              <w:rPr>
                <w:rFonts w:asciiTheme="minorHAnsi" w:hAnsiTheme="minorHAnsi"/>
                <w:sz w:val="22"/>
              </w:rPr>
            </w:pPr>
            <w:r>
              <w:rPr>
                <w:rFonts w:asciiTheme="minorHAnsi" w:hAnsiTheme="minorHAnsi"/>
                <w:sz w:val="22"/>
              </w:rPr>
              <w:t>one barrier, and</w:t>
            </w:r>
          </w:p>
          <w:p w14:paraId="744A2EDC" w14:textId="5D0BEF12" w:rsidR="00AD617E" w:rsidRPr="006804F2" w:rsidRDefault="00AD617E" w:rsidP="006804F2">
            <w:pPr>
              <w:pStyle w:val="ListParagraph"/>
              <w:numPr>
                <w:ilvl w:val="0"/>
                <w:numId w:val="27"/>
              </w:numPr>
              <w:rPr>
                <w:rFonts w:asciiTheme="minorHAnsi" w:hAnsiTheme="minorHAnsi"/>
                <w:sz w:val="22"/>
              </w:rPr>
            </w:pPr>
            <w:r w:rsidRPr="006804F2">
              <w:rPr>
                <w:rFonts w:asciiTheme="minorHAnsi" w:hAnsiTheme="minorHAnsi"/>
                <w:sz w:val="22"/>
              </w:rPr>
              <w:t xml:space="preserve">invitation of questions.  </w:t>
            </w:r>
          </w:p>
          <w:p w14:paraId="1F3D419D" w14:textId="2A0A9D66" w:rsidR="00AD617E" w:rsidRPr="006804F2" w:rsidRDefault="00AD617E" w:rsidP="00FF5937">
            <w:pPr>
              <w:rPr>
                <w:rFonts w:asciiTheme="minorHAnsi" w:hAnsiTheme="minorHAnsi"/>
                <w:sz w:val="22"/>
              </w:rPr>
            </w:pPr>
          </w:p>
        </w:tc>
        <w:tc>
          <w:tcPr>
            <w:tcW w:w="3780" w:type="dxa"/>
          </w:tcPr>
          <w:p w14:paraId="3B50B009" w14:textId="4CC9CCCD" w:rsidR="00AD617E" w:rsidRDefault="00AD617E" w:rsidP="00FF5937">
            <w:pPr>
              <w:rPr>
                <w:rFonts w:asciiTheme="minorHAnsi" w:hAnsiTheme="minorHAnsi"/>
                <w:sz w:val="22"/>
              </w:rPr>
            </w:pPr>
            <w:r w:rsidRPr="00AD617E">
              <w:rPr>
                <w:rFonts w:asciiTheme="minorHAnsi" w:hAnsiTheme="minorHAnsi"/>
                <w:b/>
                <w:sz w:val="22"/>
              </w:rPr>
              <w:t>Department</w:t>
            </w:r>
            <w:r w:rsidRPr="007A33FA">
              <w:rPr>
                <w:rFonts w:asciiTheme="minorHAnsi" w:hAnsiTheme="minorHAnsi"/>
                <w:b/>
                <w:sz w:val="22"/>
              </w:rPr>
              <w:t>:</w:t>
            </w:r>
            <w:r>
              <w:rPr>
                <w:rFonts w:asciiTheme="minorHAnsi" w:hAnsiTheme="minorHAnsi"/>
                <w:sz w:val="22"/>
              </w:rPr>
              <w:t xml:space="preserve"> </w:t>
            </w:r>
            <w:r w:rsidR="00D64AEF">
              <w:rPr>
                <w:rFonts w:asciiTheme="minorHAnsi" w:hAnsiTheme="minorHAnsi"/>
                <w:sz w:val="22"/>
              </w:rPr>
              <w:t xml:space="preserve">Your reporting </w:t>
            </w:r>
            <w:proofErr w:type="spellStart"/>
            <w:r w:rsidR="00D64AEF">
              <w:rPr>
                <w:rFonts w:asciiTheme="minorHAnsi" w:hAnsiTheme="minorHAnsi"/>
                <w:sz w:val="22"/>
              </w:rPr>
              <w:t>dept</w:t>
            </w:r>
            <w:proofErr w:type="spellEnd"/>
            <w:r w:rsidR="00D64AEF">
              <w:rPr>
                <w:rFonts w:asciiTheme="minorHAnsi" w:hAnsiTheme="minorHAnsi"/>
                <w:sz w:val="22"/>
              </w:rPr>
              <w:t xml:space="preserve"> </w:t>
            </w:r>
          </w:p>
          <w:p w14:paraId="4444985B" w14:textId="77777777" w:rsidR="00AD617E" w:rsidRDefault="00AD617E" w:rsidP="00FF5937">
            <w:pPr>
              <w:rPr>
                <w:rFonts w:asciiTheme="minorHAnsi" w:hAnsiTheme="minorHAnsi"/>
                <w:sz w:val="22"/>
              </w:rPr>
            </w:pPr>
          </w:p>
          <w:p w14:paraId="217E1A0B" w14:textId="507BCC00" w:rsidR="00AD617E" w:rsidRDefault="00AD617E" w:rsidP="00FF5937">
            <w:pPr>
              <w:rPr>
                <w:rFonts w:asciiTheme="minorHAnsi" w:hAnsiTheme="minorHAnsi"/>
                <w:sz w:val="22"/>
              </w:rPr>
            </w:pPr>
            <w:r>
              <w:rPr>
                <w:rFonts w:asciiTheme="minorHAnsi" w:hAnsiTheme="minorHAnsi"/>
                <w:b/>
                <w:sz w:val="22"/>
              </w:rPr>
              <w:t>Name</w:t>
            </w:r>
            <w:r w:rsidRPr="007A33FA">
              <w:rPr>
                <w:rFonts w:asciiTheme="minorHAnsi" w:hAnsiTheme="minorHAnsi"/>
                <w:b/>
                <w:sz w:val="22"/>
              </w:rPr>
              <w:t>:</w:t>
            </w:r>
            <w:r>
              <w:rPr>
                <w:rFonts w:asciiTheme="minorHAnsi" w:hAnsiTheme="minorHAnsi"/>
                <w:sz w:val="22"/>
              </w:rPr>
              <w:t xml:space="preserve"> </w:t>
            </w:r>
            <w:r w:rsidR="006804F2">
              <w:rPr>
                <w:rFonts w:asciiTheme="minorHAnsi" w:hAnsiTheme="minorHAnsi"/>
                <w:sz w:val="22"/>
              </w:rPr>
              <w:t>Individual n</w:t>
            </w:r>
            <w:r>
              <w:rPr>
                <w:rFonts w:asciiTheme="minorHAnsi" w:hAnsiTheme="minorHAnsi"/>
                <w:sz w:val="22"/>
              </w:rPr>
              <w:t>ames of your PI team members that own this report</w:t>
            </w:r>
          </w:p>
          <w:p w14:paraId="7DB9EA7D" w14:textId="77777777" w:rsidR="00AD617E" w:rsidRDefault="00AD617E" w:rsidP="00FF5937">
            <w:pPr>
              <w:rPr>
                <w:rFonts w:asciiTheme="minorHAnsi" w:hAnsiTheme="minorHAnsi"/>
                <w:sz w:val="22"/>
              </w:rPr>
            </w:pPr>
          </w:p>
          <w:p w14:paraId="6065BD16" w14:textId="644F3332" w:rsidR="00AD617E" w:rsidRDefault="00AD617E" w:rsidP="00AD617E">
            <w:pPr>
              <w:rPr>
                <w:rFonts w:asciiTheme="minorHAnsi" w:hAnsiTheme="minorHAnsi"/>
                <w:sz w:val="22"/>
              </w:rPr>
            </w:pPr>
            <w:r>
              <w:rPr>
                <w:rFonts w:asciiTheme="minorHAnsi" w:hAnsiTheme="minorHAnsi"/>
                <w:b/>
                <w:sz w:val="22"/>
              </w:rPr>
              <w:t>Executive</w:t>
            </w:r>
            <w:r>
              <w:rPr>
                <w:rFonts w:asciiTheme="minorHAnsi" w:hAnsiTheme="minorHAnsi"/>
                <w:sz w:val="22"/>
              </w:rPr>
              <w:t xml:space="preserve">: If different from above, this is your Executive Member or Chief of Service. </w:t>
            </w:r>
          </w:p>
          <w:p w14:paraId="4D6BF110" w14:textId="77777777" w:rsidR="00AD617E" w:rsidRDefault="00AD617E" w:rsidP="00AD617E">
            <w:pPr>
              <w:rPr>
                <w:rFonts w:asciiTheme="minorHAnsi" w:hAnsiTheme="minorHAnsi"/>
                <w:sz w:val="22"/>
              </w:rPr>
            </w:pPr>
          </w:p>
          <w:p w14:paraId="4E68634A" w14:textId="7A8C53E8" w:rsidR="00AD617E" w:rsidRPr="00B36693" w:rsidRDefault="00AD617E" w:rsidP="00AD617E">
            <w:pPr>
              <w:rPr>
                <w:rFonts w:asciiTheme="minorHAnsi" w:hAnsiTheme="minorHAnsi"/>
                <w:sz w:val="22"/>
              </w:rPr>
            </w:pPr>
            <w:r w:rsidRPr="00AD617E">
              <w:rPr>
                <w:rFonts w:asciiTheme="minorHAnsi" w:hAnsiTheme="minorHAnsi"/>
                <w:b/>
                <w:sz w:val="22"/>
              </w:rPr>
              <w:t>Date</w:t>
            </w:r>
            <w:r>
              <w:rPr>
                <w:rFonts w:asciiTheme="minorHAnsi" w:hAnsiTheme="minorHAnsi"/>
                <w:sz w:val="22"/>
              </w:rPr>
              <w:t xml:space="preserve">: </w:t>
            </w:r>
            <w:r w:rsidR="006804F2">
              <w:rPr>
                <w:rFonts w:asciiTheme="minorHAnsi" w:hAnsiTheme="minorHAnsi"/>
                <w:sz w:val="22"/>
              </w:rPr>
              <w:t>when reported to PIPS</w:t>
            </w:r>
          </w:p>
        </w:tc>
        <w:tc>
          <w:tcPr>
            <w:tcW w:w="7110" w:type="dxa"/>
          </w:tcPr>
          <w:p w14:paraId="3DF93F62" w14:textId="77777777" w:rsidR="00FF5937" w:rsidRDefault="00FF5937" w:rsidP="00FF5937">
            <w:pPr>
              <w:ind w:left="360"/>
              <w:rPr>
                <w:rFonts w:asciiTheme="minorHAnsi" w:hAnsiTheme="minorHAnsi"/>
                <w:sz w:val="22"/>
              </w:rPr>
            </w:pPr>
            <w:r>
              <w:rPr>
                <w:rFonts w:asciiTheme="minorHAnsi" w:hAnsiTheme="minorHAnsi"/>
                <w:b/>
                <w:sz w:val="22"/>
              </w:rPr>
              <w:t xml:space="preserve">Department: </w:t>
            </w:r>
            <w:r>
              <w:rPr>
                <w:rFonts w:asciiTheme="minorHAnsi" w:hAnsiTheme="minorHAnsi"/>
                <w:sz w:val="22"/>
              </w:rPr>
              <w:t>Medicine</w:t>
            </w:r>
          </w:p>
          <w:p w14:paraId="1F42EDC0" w14:textId="77777777" w:rsidR="00FF5937" w:rsidRDefault="00FF5937" w:rsidP="00FF5937">
            <w:pPr>
              <w:ind w:left="360"/>
              <w:rPr>
                <w:rFonts w:asciiTheme="minorHAnsi" w:hAnsiTheme="minorHAnsi"/>
                <w:sz w:val="22"/>
              </w:rPr>
            </w:pPr>
            <w:r>
              <w:rPr>
                <w:rFonts w:asciiTheme="minorHAnsi" w:hAnsiTheme="minorHAnsi"/>
                <w:b/>
                <w:sz w:val="22"/>
              </w:rPr>
              <w:t>Name:</w:t>
            </w:r>
            <w:r>
              <w:rPr>
                <w:rFonts w:asciiTheme="minorHAnsi" w:hAnsiTheme="minorHAnsi"/>
                <w:sz w:val="22"/>
              </w:rPr>
              <w:t xml:space="preserve"> William Huen </w:t>
            </w:r>
          </w:p>
          <w:p w14:paraId="3D5FAD29" w14:textId="77777777" w:rsidR="00FF5937" w:rsidRDefault="00FF5937" w:rsidP="00FF5937">
            <w:pPr>
              <w:ind w:left="360"/>
              <w:rPr>
                <w:rFonts w:asciiTheme="minorHAnsi" w:hAnsiTheme="minorHAnsi"/>
                <w:sz w:val="22"/>
              </w:rPr>
            </w:pPr>
            <w:r>
              <w:rPr>
                <w:rFonts w:asciiTheme="minorHAnsi" w:hAnsiTheme="minorHAnsi"/>
                <w:b/>
                <w:sz w:val="22"/>
              </w:rPr>
              <w:t>Executive:</w:t>
            </w:r>
            <w:r>
              <w:rPr>
                <w:rFonts w:asciiTheme="minorHAnsi" w:hAnsiTheme="minorHAnsi"/>
                <w:sz w:val="22"/>
              </w:rPr>
              <w:t xml:space="preserve"> Neil </w:t>
            </w:r>
            <w:proofErr w:type="spellStart"/>
            <w:r>
              <w:rPr>
                <w:rFonts w:asciiTheme="minorHAnsi" w:hAnsiTheme="minorHAnsi"/>
                <w:sz w:val="22"/>
              </w:rPr>
              <w:t>Powe</w:t>
            </w:r>
            <w:proofErr w:type="spellEnd"/>
          </w:p>
          <w:p w14:paraId="15B5F703" w14:textId="29C60B85" w:rsidR="00FF5937" w:rsidRPr="00FF5937" w:rsidRDefault="00FF5937" w:rsidP="00FF5937">
            <w:pPr>
              <w:ind w:left="360"/>
              <w:rPr>
                <w:rFonts w:asciiTheme="minorHAnsi" w:hAnsiTheme="minorHAnsi"/>
                <w:sz w:val="22"/>
              </w:rPr>
            </w:pPr>
            <w:r>
              <w:rPr>
                <w:rFonts w:asciiTheme="minorHAnsi" w:hAnsiTheme="minorHAnsi"/>
                <w:b/>
                <w:sz w:val="22"/>
              </w:rPr>
              <w:t>Date:</w:t>
            </w:r>
            <w:r>
              <w:rPr>
                <w:rFonts w:asciiTheme="minorHAnsi" w:hAnsiTheme="minorHAnsi"/>
                <w:sz w:val="22"/>
              </w:rPr>
              <w:t xml:space="preserve"> June 2017</w:t>
            </w:r>
          </w:p>
        </w:tc>
      </w:tr>
      <w:tr w:rsidR="006804F2" w:rsidRPr="006F6386" w14:paraId="151E5EA4" w14:textId="77777777" w:rsidTr="006804F2">
        <w:trPr>
          <w:trHeight w:val="1379"/>
        </w:trPr>
        <w:tc>
          <w:tcPr>
            <w:tcW w:w="446" w:type="dxa"/>
          </w:tcPr>
          <w:p w14:paraId="140AF366" w14:textId="05FEDC74" w:rsidR="00FF5937" w:rsidRDefault="00D64AEF" w:rsidP="00FF5937">
            <w:pPr>
              <w:rPr>
                <w:rFonts w:asciiTheme="minorHAnsi" w:hAnsiTheme="minorHAnsi"/>
                <w:b/>
                <w:sz w:val="22"/>
              </w:rPr>
            </w:pPr>
            <w:r>
              <w:rPr>
                <w:rFonts w:asciiTheme="minorHAnsi" w:hAnsiTheme="minorHAnsi"/>
                <w:b/>
                <w:sz w:val="22"/>
              </w:rPr>
              <w:t>2.</w:t>
            </w:r>
          </w:p>
        </w:tc>
        <w:tc>
          <w:tcPr>
            <w:tcW w:w="3172" w:type="dxa"/>
          </w:tcPr>
          <w:p w14:paraId="2397F5CB" w14:textId="77777777" w:rsidR="00AD617E" w:rsidRDefault="00AD617E" w:rsidP="00FF5937">
            <w:pPr>
              <w:rPr>
                <w:rFonts w:asciiTheme="minorHAnsi" w:hAnsiTheme="minorHAnsi"/>
                <w:b/>
                <w:sz w:val="22"/>
              </w:rPr>
            </w:pPr>
            <w:r>
              <w:rPr>
                <w:rFonts w:asciiTheme="minorHAnsi" w:hAnsiTheme="minorHAnsi"/>
                <w:b/>
                <w:sz w:val="22"/>
              </w:rPr>
              <w:t>Achievements</w:t>
            </w:r>
          </w:p>
          <w:p w14:paraId="4FC322C6" w14:textId="77777777" w:rsidR="00AD617E" w:rsidRDefault="00AD617E" w:rsidP="00FF5937">
            <w:pPr>
              <w:rPr>
                <w:rFonts w:asciiTheme="minorHAnsi" w:hAnsiTheme="minorHAnsi"/>
                <w:b/>
                <w:sz w:val="22"/>
              </w:rPr>
            </w:pPr>
          </w:p>
          <w:p w14:paraId="03285332" w14:textId="0C19D4FC" w:rsidR="00AD617E" w:rsidRPr="00AD617E" w:rsidRDefault="00AD617E" w:rsidP="00FF5937">
            <w:pPr>
              <w:rPr>
                <w:rFonts w:asciiTheme="minorHAnsi" w:hAnsiTheme="minorHAnsi"/>
                <w:sz w:val="22"/>
              </w:rPr>
            </w:pPr>
            <w:r>
              <w:rPr>
                <w:rFonts w:asciiTheme="minorHAnsi" w:hAnsiTheme="minorHAnsi"/>
                <w:sz w:val="22"/>
              </w:rPr>
              <w:t>Summarize specific progress or achievements in your improvement efforts</w:t>
            </w:r>
          </w:p>
        </w:tc>
        <w:tc>
          <w:tcPr>
            <w:tcW w:w="3780" w:type="dxa"/>
          </w:tcPr>
          <w:p w14:paraId="0477526A" w14:textId="77777777" w:rsidR="00AD617E" w:rsidRPr="00AD617E" w:rsidRDefault="00AD617E" w:rsidP="00AD617E">
            <w:pPr>
              <w:rPr>
                <w:rFonts w:asciiTheme="minorHAnsi" w:hAnsiTheme="minorHAnsi"/>
                <w:sz w:val="22"/>
              </w:rPr>
            </w:pPr>
            <w:r w:rsidRPr="00AD617E">
              <w:rPr>
                <w:rFonts w:asciiTheme="minorHAnsi" w:hAnsiTheme="minorHAnsi"/>
                <w:sz w:val="22"/>
              </w:rPr>
              <w:t xml:space="preserve">We recommend no more than three specific achievements. </w:t>
            </w:r>
          </w:p>
          <w:p w14:paraId="7C5BDC27" w14:textId="77777777" w:rsidR="00AD617E" w:rsidRPr="00AD617E" w:rsidRDefault="00AD617E" w:rsidP="00AD617E">
            <w:pPr>
              <w:rPr>
                <w:rFonts w:asciiTheme="minorHAnsi" w:hAnsiTheme="minorHAnsi"/>
                <w:sz w:val="22"/>
              </w:rPr>
            </w:pPr>
          </w:p>
          <w:p w14:paraId="3D0C4F0D" w14:textId="2ECB31F7" w:rsidR="00AD617E" w:rsidRPr="00AD617E" w:rsidRDefault="00AD617E" w:rsidP="00AD617E">
            <w:pPr>
              <w:rPr>
                <w:rFonts w:asciiTheme="minorHAnsi" w:hAnsiTheme="minorHAnsi"/>
                <w:b/>
                <w:sz w:val="22"/>
              </w:rPr>
            </w:pPr>
            <w:r w:rsidRPr="00AD617E">
              <w:rPr>
                <w:rFonts w:asciiTheme="minorHAnsi" w:hAnsiTheme="minorHAnsi"/>
                <w:sz w:val="22"/>
              </w:rPr>
              <w:t>Note: We will invite you to share one achievement at PIPS.</w:t>
            </w:r>
            <w:r>
              <w:rPr>
                <w:rFonts w:asciiTheme="minorHAnsi" w:hAnsiTheme="minorHAnsi"/>
                <w:b/>
                <w:sz w:val="22"/>
              </w:rPr>
              <w:t xml:space="preserve"> </w:t>
            </w:r>
          </w:p>
        </w:tc>
        <w:tc>
          <w:tcPr>
            <w:tcW w:w="7110" w:type="dxa"/>
          </w:tcPr>
          <w:p w14:paraId="644F175A" w14:textId="486C3C46" w:rsidR="00A017CD" w:rsidRDefault="00A017CD" w:rsidP="00A017CD">
            <w:pPr>
              <w:ind w:left="360"/>
              <w:rPr>
                <w:rFonts w:asciiTheme="minorHAnsi" w:hAnsiTheme="minorHAnsi"/>
                <w:b/>
                <w:sz w:val="22"/>
              </w:rPr>
            </w:pPr>
            <w:r>
              <w:rPr>
                <w:rFonts w:asciiTheme="minorHAnsi" w:hAnsiTheme="minorHAnsi"/>
                <w:b/>
                <w:sz w:val="22"/>
              </w:rPr>
              <w:t>Example:</w:t>
            </w:r>
          </w:p>
          <w:tbl>
            <w:tblPr>
              <w:tblStyle w:val="TableGrid"/>
              <w:tblW w:w="6436" w:type="dxa"/>
              <w:tblInd w:w="360" w:type="dxa"/>
              <w:tblLayout w:type="fixed"/>
              <w:tblLook w:val="04A0" w:firstRow="1" w:lastRow="0" w:firstColumn="1" w:lastColumn="0" w:noHBand="0" w:noVBand="1"/>
            </w:tblPr>
            <w:tblGrid>
              <w:gridCol w:w="1666"/>
              <w:gridCol w:w="4770"/>
            </w:tblGrid>
            <w:tr w:rsidR="00A017CD" w14:paraId="6C2A687F" w14:textId="77777777" w:rsidTr="00A017CD">
              <w:trPr>
                <w:trHeight w:val="236"/>
              </w:trPr>
              <w:tc>
                <w:tcPr>
                  <w:tcW w:w="1666" w:type="dxa"/>
                </w:tcPr>
                <w:p w14:paraId="3D4CD77D" w14:textId="31F7B73D" w:rsidR="00A017CD" w:rsidRDefault="00A017CD" w:rsidP="00FF5937">
                  <w:pPr>
                    <w:rPr>
                      <w:rFonts w:asciiTheme="minorHAnsi" w:hAnsiTheme="minorHAnsi"/>
                      <w:b/>
                      <w:sz w:val="22"/>
                    </w:rPr>
                  </w:pPr>
                  <w:r>
                    <w:rPr>
                      <w:rFonts w:asciiTheme="minorHAnsi" w:hAnsiTheme="minorHAnsi"/>
                      <w:b/>
                      <w:sz w:val="22"/>
                    </w:rPr>
                    <w:t>Achievements</w:t>
                  </w:r>
                </w:p>
              </w:tc>
              <w:tc>
                <w:tcPr>
                  <w:tcW w:w="4770" w:type="dxa"/>
                </w:tcPr>
                <w:p w14:paraId="11182BE5" w14:textId="5A0916F6" w:rsidR="00A017CD" w:rsidRDefault="00A017CD" w:rsidP="00A017CD">
                  <w:pPr>
                    <w:pStyle w:val="ListParagraph"/>
                    <w:numPr>
                      <w:ilvl w:val="0"/>
                      <w:numId w:val="24"/>
                    </w:numPr>
                    <w:rPr>
                      <w:rFonts w:asciiTheme="minorHAnsi" w:hAnsiTheme="minorHAnsi"/>
                      <w:sz w:val="22"/>
                    </w:rPr>
                  </w:pPr>
                  <w:r>
                    <w:rPr>
                      <w:rFonts w:asciiTheme="minorHAnsi" w:hAnsiTheme="minorHAnsi"/>
                      <w:sz w:val="22"/>
                    </w:rPr>
                    <w:t>90% outpatient turnaround times &lt;30 minutes</w:t>
                  </w:r>
                  <w:r w:rsidRPr="00DA4E28">
                    <w:rPr>
                      <w:rFonts w:asciiTheme="minorHAnsi" w:hAnsiTheme="minorHAnsi"/>
                      <w:sz w:val="22"/>
                    </w:rPr>
                    <w:t xml:space="preserve"> </w:t>
                  </w:r>
                </w:p>
                <w:p w14:paraId="47F3B9C4" w14:textId="085C7CDF" w:rsidR="00A017CD" w:rsidRPr="00A017CD" w:rsidRDefault="00A017CD" w:rsidP="00A017CD">
                  <w:pPr>
                    <w:pStyle w:val="ListParagraph"/>
                    <w:numPr>
                      <w:ilvl w:val="0"/>
                      <w:numId w:val="24"/>
                    </w:numPr>
                    <w:tabs>
                      <w:tab w:val="left" w:pos="960"/>
                    </w:tabs>
                    <w:rPr>
                      <w:rFonts w:asciiTheme="minorHAnsi" w:hAnsiTheme="minorHAnsi"/>
                      <w:b/>
                      <w:sz w:val="22"/>
                    </w:rPr>
                  </w:pPr>
                  <w:r w:rsidRPr="00A017CD">
                    <w:rPr>
                      <w:rFonts w:asciiTheme="minorHAnsi" w:hAnsiTheme="minorHAnsi"/>
                      <w:sz w:val="22"/>
                    </w:rPr>
                    <w:t>80% of inpatient discharge medication are delivered &lt;120 minutes</w:t>
                  </w:r>
                </w:p>
              </w:tc>
            </w:tr>
          </w:tbl>
          <w:p w14:paraId="1C416DCF" w14:textId="3B8B7A80" w:rsidR="007B5ED7" w:rsidRPr="00A017CD" w:rsidRDefault="00DF082F" w:rsidP="00A017CD">
            <w:pPr>
              <w:ind w:left="360"/>
              <w:rPr>
                <w:rFonts w:asciiTheme="minorHAnsi" w:hAnsiTheme="minorHAnsi"/>
                <w:b/>
                <w:sz w:val="22"/>
              </w:rPr>
            </w:pPr>
            <w:r>
              <w:rPr>
                <w:rFonts w:asciiTheme="minorHAnsi" w:hAnsiTheme="minorHAnsi"/>
                <w:b/>
                <w:sz w:val="22"/>
              </w:rPr>
              <w:t xml:space="preserve"> </w:t>
            </w:r>
          </w:p>
        </w:tc>
      </w:tr>
      <w:tr w:rsidR="006804F2" w:rsidRPr="006F6386" w14:paraId="24D6DF4A" w14:textId="77777777" w:rsidTr="006804F2">
        <w:trPr>
          <w:trHeight w:val="236"/>
        </w:trPr>
        <w:tc>
          <w:tcPr>
            <w:tcW w:w="446" w:type="dxa"/>
          </w:tcPr>
          <w:p w14:paraId="19C75578" w14:textId="4FD61E23" w:rsidR="00A5046F" w:rsidRPr="006804F2" w:rsidRDefault="006804F2" w:rsidP="006804F2">
            <w:pPr>
              <w:rPr>
                <w:rFonts w:asciiTheme="minorHAnsi" w:hAnsiTheme="minorHAnsi"/>
                <w:b/>
                <w:color w:val="000000" w:themeColor="text1"/>
                <w:sz w:val="22"/>
              </w:rPr>
            </w:pPr>
            <w:r>
              <w:rPr>
                <w:rFonts w:asciiTheme="minorHAnsi" w:hAnsiTheme="minorHAnsi"/>
                <w:b/>
                <w:color w:val="000000" w:themeColor="text1"/>
                <w:sz w:val="22"/>
              </w:rPr>
              <w:t xml:space="preserve">3. </w:t>
            </w:r>
          </w:p>
        </w:tc>
        <w:tc>
          <w:tcPr>
            <w:tcW w:w="3172" w:type="dxa"/>
          </w:tcPr>
          <w:p w14:paraId="0F26AEDE" w14:textId="05A9C816" w:rsidR="00A5046F" w:rsidRDefault="00A5046F" w:rsidP="00FF5937">
            <w:pPr>
              <w:rPr>
                <w:rFonts w:asciiTheme="minorHAnsi" w:hAnsiTheme="minorHAnsi"/>
                <w:b/>
                <w:sz w:val="22"/>
              </w:rPr>
            </w:pPr>
            <w:r>
              <w:rPr>
                <w:rFonts w:asciiTheme="minorHAnsi" w:hAnsiTheme="minorHAnsi"/>
                <w:b/>
                <w:sz w:val="22"/>
              </w:rPr>
              <w:t>Challenges/Barriers</w:t>
            </w:r>
          </w:p>
        </w:tc>
        <w:tc>
          <w:tcPr>
            <w:tcW w:w="3780" w:type="dxa"/>
          </w:tcPr>
          <w:p w14:paraId="2705383A" w14:textId="2633227D" w:rsidR="00A5046F" w:rsidRDefault="00A5046F" w:rsidP="00AD617E">
            <w:pPr>
              <w:rPr>
                <w:rFonts w:asciiTheme="minorHAnsi" w:hAnsiTheme="minorHAnsi"/>
                <w:sz w:val="22"/>
              </w:rPr>
            </w:pPr>
            <w:r>
              <w:rPr>
                <w:rFonts w:asciiTheme="minorHAnsi" w:hAnsiTheme="minorHAnsi"/>
                <w:sz w:val="22"/>
              </w:rPr>
              <w:t xml:space="preserve">We recommend no more than three specific barriers or achievements. Ideally, these are unresolved challenges that may be cleared if escalated to PIPS. </w:t>
            </w:r>
          </w:p>
          <w:p w14:paraId="5A0F3F0F" w14:textId="3BF75488" w:rsidR="00A5046F" w:rsidRPr="00AD617E" w:rsidRDefault="00A5046F" w:rsidP="00872E51">
            <w:pPr>
              <w:rPr>
                <w:rFonts w:asciiTheme="minorHAnsi" w:hAnsiTheme="minorHAnsi"/>
                <w:sz w:val="22"/>
              </w:rPr>
            </w:pPr>
            <w:r>
              <w:rPr>
                <w:rFonts w:asciiTheme="minorHAnsi" w:hAnsiTheme="minorHAnsi"/>
                <w:sz w:val="22"/>
              </w:rPr>
              <w:t xml:space="preserve">Note: We will invite you to share one barrier at PIPS. </w:t>
            </w:r>
          </w:p>
        </w:tc>
        <w:tc>
          <w:tcPr>
            <w:tcW w:w="7110" w:type="dxa"/>
          </w:tcPr>
          <w:p w14:paraId="7AF33840" w14:textId="72C73836" w:rsidR="00A5046F" w:rsidRDefault="00A017CD" w:rsidP="00A5046F">
            <w:pPr>
              <w:ind w:left="360"/>
              <w:rPr>
                <w:rFonts w:asciiTheme="minorHAnsi" w:hAnsiTheme="minorHAnsi"/>
                <w:b/>
                <w:sz w:val="22"/>
              </w:rPr>
            </w:pPr>
            <w:r>
              <w:rPr>
                <w:rFonts w:asciiTheme="minorHAnsi" w:hAnsiTheme="minorHAnsi"/>
                <w:b/>
                <w:sz w:val="22"/>
              </w:rPr>
              <w:t>Example</w:t>
            </w:r>
            <w:r w:rsidR="00A5046F">
              <w:rPr>
                <w:rFonts w:asciiTheme="minorHAnsi" w:hAnsiTheme="minorHAnsi"/>
                <w:b/>
                <w:sz w:val="22"/>
              </w:rPr>
              <w:t xml:space="preserve">: </w:t>
            </w:r>
          </w:p>
          <w:tbl>
            <w:tblPr>
              <w:tblStyle w:val="TableGrid"/>
              <w:tblW w:w="6436" w:type="dxa"/>
              <w:tblInd w:w="360" w:type="dxa"/>
              <w:tblLayout w:type="fixed"/>
              <w:tblLook w:val="04A0" w:firstRow="1" w:lastRow="0" w:firstColumn="1" w:lastColumn="0" w:noHBand="0" w:noVBand="1"/>
            </w:tblPr>
            <w:tblGrid>
              <w:gridCol w:w="1666"/>
              <w:gridCol w:w="4770"/>
            </w:tblGrid>
            <w:tr w:rsidR="00A017CD" w14:paraId="5B648A41" w14:textId="77777777" w:rsidTr="00A017CD">
              <w:tc>
                <w:tcPr>
                  <w:tcW w:w="1666" w:type="dxa"/>
                </w:tcPr>
                <w:p w14:paraId="4069D124" w14:textId="77777777" w:rsidR="00A017CD" w:rsidRDefault="00A017CD" w:rsidP="00A5046F">
                  <w:pPr>
                    <w:rPr>
                      <w:rFonts w:asciiTheme="minorHAnsi" w:hAnsiTheme="minorHAnsi"/>
                      <w:b/>
                      <w:sz w:val="22"/>
                    </w:rPr>
                  </w:pPr>
                  <w:r>
                    <w:rPr>
                      <w:rFonts w:asciiTheme="minorHAnsi" w:hAnsiTheme="minorHAnsi"/>
                      <w:b/>
                      <w:sz w:val="22"/>
                    </w:rPr>
                    <w:t>Challenges/</w:t>
                  </w:r>
                </w:p>
                <w:p w14:paraId="5844C0E8" w14:textId="368932BD" w:rsidR="00A017CD" w:rsidRDefault="00A017CD" w:rsidP="00A5046F">
                  <w:pPr>
                    <w:rPr>
                      <w:rFonts w:asciiTheme="minorHAnsi" w:hAnsiTheme="minorHAnsi"/>
                      <w:b/>
                      <w:sz w:val="22"/>
                    </w:rPr>
                  </w:pPr>
                  <w:r>
                    <w:rPr>
                      <w:rFonts w:asciiTheme="minorHAnsi" w:hAnsiTheme="minorHAnsi"/>
                      <w:b/>
                      <w:sz w:val="22"/>
                    </w:rPr>
                    <w:t>Barriers</w:t>
                  </w:r>
                </w:p>
              </w:tc>
              <w:tc>
                <w:tcPr>
                  <w:tcW w:w="4770" w:type="dxa"/>
                </w:tcPr>
                <w:p w14:paraId="60A95667" w14:textId="6CB5211C" w:rsidR="00A017CD" w:rsidRPr="00A017CD" w:rsidRDefault="00A017CD" w:rsidP="00A5046F">
                  <w:pPr>
                    <w:pStyle w:val="ListParagraph"/>
                    <w:numPr>
                      <w:ilvl w:val="0"/>
                      <w:numId w:val="26"/>
                    </w:numPr>
                    <w:rPr>
                      <w:rFonts w:asciiTheme="minorHAnsi" w:hAnsiTheme="minorHAnsi"/>
                      <w:sz w:val="22"/>
                    </w:rPr>
                  </w:pPr>
                  <w:r w:rsidRPr="00A5046F">
                    <w:rPr>
                      <w:rFonts w:asciiTheme="minorHAnsi" w:hAnsiTheme="minorHAnsi"/>
                      <w:sz w:val="22"/>
                    </w:rPr>
                    <w:t>We continue to receive discharge prescriptions with a high (38%) defect rate</w:t>
                  </w:r>
                  <w:r>
                    <w:rPr>
                      <w:rFonts w:asciiTheme="minorHAnsi" w:hAnsiTheme="minorHAnsi"/>
                      <w:sz w:val="22"/>
                    </w:rPr>
                    <w:t>, which increases total processing time by average of 28 minutes each</w:t>
                  </w:r>
                </w:p>
              </w:tc>
            </w:tr>
          </w:tbl>
          <w:p w14:paraId="15F2F612" w14:textId="6B794E90" w:rsidR="00A5046F" w:rsidRPr="00A017CD" w:rsidRDefault="00A5046F" w:rsidP="00A017CD">
            <w:pPr>
              <w:rPr>
                <w:rFonts w:asciiTheme="minorHAnsi" w:hAnsiTheme="minorHAnsi"/>
                <w:sz w:val="22"/>
              </w:rPr>
            </w:pPr>
          </w:p>
        </w:tc>
      </w:tr>
      <w:tr w:rsidR="006804F2" w:rsidRPr="006F6386" w14:paraId="550A3F06" w14:textId="77777777" w:rsidTr="00FF5937">
        <w:trPr>
          <w:trHeight w:val="1685"/>
        </w:trPr>
        <w:tc>
          <w:tcPr>
            <w:tcW w:w="446" w:type="dxa"/>
          </w:tcPr>
          <w:p w14:paraId="406C2DD3" w14:textId="6338077A" w:rsidR="00A5046F" w:rsidRPr="006804F2" w:rsidRDefault="006804F2" w:rsidP="006804F2">
            <w:pPr>
              <w:rPr>
                <w:rFonts w:asciiTheme="minorHAnsi" w:hAnsiTheme="minorHAnsi"/>
                <w:b/>
                <w:sz w:val="22"/>
              </w:rPr>
            </w:pPr>
            <w:r>
              <w:rPr>
                <w:rFonts w:asciiTheme="minorHAnsi" w:hAnsiTheme="minorHAnsi"/>
                <w:b/>
                <w:sz w:val="22"/>
              </w:rPr>
              <w:t>4.</w:t>
            </w:r>
          </w:p>
        </w:tc>
        <w:tc>
          <w:tcPr>
            <w:tcW w:w="3172" w:type="dxa"/>
          </w:tcPr>
          <w:p w14:paraId="7783B819" w14:textId="77777777" w:rsidR="00A5046F" w:rsidRDefault="00A5046F" w:rsidP="00FF5937">
            <w:pPr>
              <w:rPr>
                <w:rFonts w:asciiTheme="minorHAnsi" w:hAnsiTheme="minorHAnsi"/>
                <w:b/>
                <w:sz w:val="22"/>
              </w:rPr>
            </w:pPr>
            <w:r>
              <w:rPr>
                <w:rFonts w:asciiTheme="minorHAnsi" w:hAnsiTheme="minorHAnsi"/>
                <w:b/>
                <w:sz w:val="22"/>
              </w:rPr>
              <w:t>Staffing Adequacy</w:t>
            </w:r>
          </w:p>
          <w:p w14:paraId="133A7CB0" w14:textId="77777777" w:rsidR="006804F2" w:rsidRDefault="006804F2" w:rsidP="00FF5937">
            <w:pPr>
              <w:rPr>
                <w:rFonts w:asciiTheme="minorHAnsi" w:hAnsiTheme="minorHAnsi"/>
                <w:b/>
                <w:sz w:val="22"/>
              </w:rPr>
            </w:pPr>
          </w:p>
          <w:p w14:paraId="1126D5EA" w14:textId="45CE2B1A" w:rsidR="006804F2" w:rsidRPr="006804F2" w:rsidRDefault="006804F2" w:rsidP="00FF5937">
            <w:pPr>
              <w:rPr>
                <w:rFonts w:asciiTheme="minorHAnsi" w:hAnsiTheme="minorHAnsi"/>
                <w:sz w:val="22"/>
              </w:rPr>
            </w:pPr>
            <w:r w:rsidRPr="006804F2">
              <w:rPr>
                <w:rFonts w:asciiTheme="minorHAnsi" w:hAnsiTheme="minorHAnsi"/>
                <w:sz w:val="22"/>
              </w:rPr>
              <w:t>This question addresses a regulatory standard</w:t>
            </w:r>
          </w:p>
        </w:tc>
        <w:tc>
          <w:tcPr>
            <w:tcW w:w="3780" w:type="dxa"/>
          </w:tcPr>
          <w:p w14:paraId="0B0A6F33" w14:textId="77777777" w:rsidR="00A5046F" w:rsidRPr="00301718" w:rsidRDefault="00A5046F" w:rsidP="00A5046F">
            <w:pPr>
              <w:rPr>
                <w:rFonts w:asciiTheme="minorHAnsi" w:hAnsiTheme="minorHAnsi"/>
                <w:szCs w:val="22"/>
              </w:rPr>
            </w:pPr>
            <w:r w:rsidRPr="00301718">
              <w:rPr>
                <w:rFonts w:asciiTheme="minorHAnsi" w:hAnsiTheme="minorHAnsi"/>
                <w:szCs w:val="22"/>
              </w:rPr>
              <w:t xml:space="preserve">Were any negative results or trends for the measures reported </w:t>
            </w:r>
            <w:r w:rsidRPr="00301718">
              <w:rPr>
                <w:rFonts w:asciiTheme="minorHAnsi" w:hAnsiTheme="minorHAnsi"/>
                <w:b/>
                <w:i/>
                <w:szCs w:val="22"/>
              </w:rPr>
              <w:t>directly</w:t>
            </w:r>
            <w:r w:rsidRPr="00301718">
              <w:rPr>
                <w:rFonts w:asciiTheme="minorHAnsi" w:hAnsiTheme="minorHAnsi"/>
                <w:szCs w:val="22"/>
              </w:rPr>
              <w:t xml:space="preserve"> related to adequacy of staffing? Yes  </w:t>
            </w:r>
            <w:r>
              <w:rPr>
                <w:rFonts w:asciiTheme="minorHAnsi" w:hAnsiTheme="minorHAnsi"/>
                <w:szCs w:val="22"/>
              </w:rPr>
              <w:fldChar w:fldCharType="begin">
                <w:ffData>
                  <w:name w:val="Check1"/>
                  <w:enabled/>
                  <w:calcOnExit w:val="0"/>
                  <w:checkBox>
                    <w:sizeAuto/>
                    <w:default w:val="0"/>
                  </w:checkBox>
                </w:ffData>
              </w:fldChar>
            </w:r>
            <w:bookmarkStart w:id="0" w:name="Check1"/>
            <w:r>
              <w:rPr>
                <w:rFonts w:asciiTheme="minorHAnsi" w:hAnsiTheme="minorHAnsi"/>
                <w:szCs w:val="22"/>
              </w:rPr>
              <w:instrText xml:space="preserve"> FORMCHECKBOX </w:instrText>
            </w:r>
            <w:r w:rsidR="00FA0EE4">
              <w:rPr>
                <w:rFonts w:asciiTheme="minorHAnsi" w:hAnsiTheme="minorHAnsi"/>
                <w:szCs w:val="22"/>
              </w:rPr>
            </w:r>
            <w:r w:rsidR="00FA0EE4">
              <w:rPr>
                <w:rFonts w:asciiTheme="minorHAnsi" w:hAnsiTheme="minorHAnsi"/>
                <w:szCs w:val="22"/>
              </w:rPr>
              <w:fldChar w:fldCharType="separate"/>
            </w:r>
            <w:r>
              <w:rPr>
                <w:rFonts w:asciiTheme="minorHAnsi" w:hAnsiTheme="minorHAnsi"/>
                <w:szCs w:val="22"/>
              </w:rPr>
              <w:fldChar w:fldCharType="end"/>
            </w:r>
            <w:bookmarkEnd w:id="0"/>
            <w:r w:rsidRPr="00301718">
              <w:rPr>
                <w:rFonts w:asciiTheme="minorHAnsi" w:hAnsiTheme="minorHAnsi"/>
                <w:szCs w:val="22"/>
              </w:rPr>
              <w:tab/>
              <w:t xml:space="preserve">    No</w:t>
            </w:r>
            <w:r>
              <w:rPr>
                <w:rFonts w:asciiTheme="minorHAnsi" w:hAnsiTheme="minorHAnsi"/>
                <w:szCs w:val="22"/>
              </w:rPr>
              <w:fldChar w:fldCharType="begin">
                <w:ffData>
                  <w:name w:val="Check2"/>
                  <w:enabled/>
                  <w:calcOnExit w:val="0"/>
                  <w:checkBox>
                    <w:sizeAuto/>
                    <w:default w:val="0"/>
                  </w:checkBox>
                </w:ffData>
              </w:fldChar>
            </w:r>
            <w:bookmarkStart w:id="1" w:name="Check2"/>
            <w:r>
              <w:rPr>
                <w:rFonts w:asciiTheme="minorHAnsi" w:hAnsiTheme="minorHAnsi"/>
                <w:szCs w:val="22"/>
              </w:rPr>
              <w:instrText xml:space="preserve"> FORMCHECKBOX </w:instrText>
            </w:r>
            <w:r w:rsidR="00FA0EE4">
              <w:rPr>
                <w:rFonts w:asciiTheme="minorHAnsi" w:hAnsiTheme="minorHAnsi"/>
                <w:szCs w:val="22"/>
              </w:rPr>
            </w:r>
            <w:r w:rsidR="00FA0EE4">
              <w:rPr>
                <w:rFonts w:asciiTheme="minorHAnsi" w:hAnsiTheme="minorHAnsi"/>
                <w:szCs w:val="22"/>
              </w:rPr>
              <w:fldChar w:fldCharType="separate"/>
            </w:r>
            <w:r>
              <w:rPr>
                <w:rFonts w:asciiTheme="minorHAnsi" w:hAnsiTheme="minorHAnsi"/>
                <w:szCs w:val="22"/>
              </w:rPr>
              <w:fldChar w:fldCharType="end"/>
            </w:r>
            <w:bookmarkEnd w:id="1"/>
            <w:r w:rsidRPr="00301718">
              <w:rPr>
                <w:rFonts w:asciiTheme="minorHAnsi" w:hAnsiTheme="minorHAnsi"/>
                <w:szCs w:val="22"/>
              </w:rPr>
              <w:t xml:space="preserve"> </w:t>
            </w:r>
          </w:p>
          <w:p w14:paraId="19E938D1" w14:textId="2DB4C01D" w:rsidR="00A5046F" w:rsidRPr="00FF5937" w:rsidRDefault="00A5046F" w:rsidP="00AD617E">
            <w:pPr>
              <w:rPr>
                <w:rFonts w:asciiTheme="minorHAnsi" w:hAnsiTheme="minorHAnsi"/>
                <w:szCs w:val="22"/>
              </w:rPr>
            </w:pPr>
            <w:r w:rsidRPr="00301718">
              <w:rPr>
                <w:rFonts w:asciiTheme="minorHAnsi" w:hAnsiTheme="minorHAnsi"/>
                <w:szCs w:val="22"/>
              </w:rPr>
              <w:t xml:space="preserve">If yes, document specific measure impacted, how related to staffing adequacy, and any countermeasures implemented: </w:t>
            </w:r>
          </w:p>
        </w:tc>
        <w:tc>
          <w:tcPr>
            <w:tcW w:w="7110" w:type="dxa"/>
          </w:tcPr>
          <w:p w14:paraId="54DE3B3C" w14:textId="77777777" w:rsidR="00A5046F" w:rsidRDefault="00FF5937" w:rsidP="00A5046F">
            <w:pPr>
              <w:ind w:left="360"/>
              <w:rPr>
                <w:rFonts w:asciiTheme="minorHAnsi" w:hAnsiTheme="minorHAnsi"/>
                <w:b/>
                <w:sz w:val="22"/>
              </w:rPr>
            </w:pPr>
            <w:r>
              <w:rPr>
                <w:rFonts w:asciiTheme="minorHAnsi" w:hAnsiTheme="minorHAnsi"/>
                <w:b/>
                <w:sz w:val="22"/>
              </w:rPr>
              <w:t xml:space="preserve">Examples: </w:t>
            </w:r>
          </w:p>
          <w:tbl>
            <w:tblPr>
              <w:tblStyle w:val="TableGrid"/>
              <w:tblW w:w="6436" w:type="dxa"/>
              <w:tblInd w:w="360" w:type="dxa"/>
              <w:tblLayout w:type="fixed"/>
              <w:tblLook w:val="04A0" w:firstRow="1" w:lastRow="0" w:firstColumn="1" w:lastColumn="0" w:noHBand="0" w:noVBand="1"/>
            </w:tblPr>
            <w:tblGrid>
              <w:gridCol w:w="1666"/>
              <w:gridCol w:w="4770"/>
            </w:tblGrid>
            <w:tr w:rsidR="00D64AEF" w:rsidRPr="00A017CD" w14:paraId="6B46704A" w14:textId="77777777" w:rsidTr="00A31991">
              <w:tc>
                <w:tcPr>
                  <w:tcW w:w="1666" w:type="dxa"/>
                </w:tcPr>
                <w:p w14:paraId="6758C1C4" w14:textId="274A0CEF" w:rsidR="00D64AEF" w:rsidRDefault="00D64AEF" w:rsidP="00A31991">
                  <w:pPr>
                    <w:rPr>
                      <w:rFonts w:asciiTheme="minorHAnsi" w:hAnsiTheme="minorHAnsi"/>
                      <w:b/>
                      <w:sz w:val="22"/>
                    </w:rPr>
                  </w:pPr>
                  <w:r>
                    <w:rPr>
                      <w:rFonts w:asciiTheme="minorHAnsi" w:hAnsiTheme="minorHAnsi"/>
                      <w:b/>
                      <w:sz w:val="22"/>
                    </w:rPr>
                    <w:t>Staffing Adequacy</w:t>
                  </w:r>
                </w:p>
              </w:tc>
              <w:tc>
                <w:tcPr>
                  <w:tcW w:w="4770" w:type="dxa"/>
                </w:tcPr>
                <w:p w14:paraId="4978F282" w14:textId="77777777" w:rsidR="00D64AEF" w:rsidRDefault="00D64AEF" w:rsidP="00D64AEF">
                  <w:pPr>
                    <w:rPr>
                      <w:rFonts w:asciiTheme="minorHAnsi" w:hAnsiTheme="minorHAnsi"/>
                      <w:szCs w:val="22"/>
                    </w:rPr>
                  </w:pPr>
                  <w:r>
                    <w:rPr>
                      <w:rFonts w:asciiTheme="minorHAnsi" w:hAnsiTheme="minorHAnsi"/>
                      <w:szCs w:val="22"/>
                    </w:rPr>
                    <w:t>W</w:t>
                  </w:r>
                  <w:r w:rsidRPr="00301718">
                    <w:rPr>
                      <w:rFonts w:asciiTheme="minorHAnsi" w:hAnsiTheme="minorHAnsi"/>
                      <w:szCs w:val="22"/>
                    </w:rPr>
                    <w:t xml:space="preserve">ere any negative results or trends for the measures reported </w:t>
                  </w:r>
                  <w:r w:rsidRPr="00301718">
                    <w:rPr>
                      <w:rFonts w:asciiTheme="minorHAnsi" w:hAnsiTheme="minorHAnsi"/>
                      <w:b/>
                      <w:i/>
                      <w:szCs w:val="22"/>
                    </w:rPr>
                    <w:t>directly</w:t>
                  </w:r>
                  <w:r w:rsidRPr="00301718">
                    <w:rPr>
                      <w:rFonts w:asciiTheme="minorHAnsi" w:hAnsiTheme="minorHAnsi"/>
                      <w:szCs w:val="22"/>
                    </w:rPr>
                    <w:t xml:space="preserve"> related to adequacy of staffing? </w:t>
                  </w:r>
                </w:p>
                <w:p w14:paraId="016D849F" w14:textId="3FFC4AAE" w:rsidR="00D64AEF" w:rsidRPr="00301718" w:rsidRDefault="00D64AEF" w:rsidP="00D64AEF">
                  <w:pPr>
                    <w:rPr>
                      <w:rFonts w:asciiTheme="minorHAnsi" w:hAnsiTheme="minorHAnsi"/>
                      <w:szCs w:val="22"/>
                    </w:rPr>
                  </w:pPr>
                  <w:r w:rsidRPr="00301718">
                    <w:rPr>
                      <w:rFonts w:asciiTheme="minorHAnsi" w:hAnsiTheme="minorHAnsi"/>
                      <w:szCs w:val="22"/>
                    </w:rPr>
                    <w:t xml:space="preserve">Yes  </w:t>
                  </w:r>
                  <w:r>
                    <w:rPr>
                      <w:rFonts w:asciiTheme="minorHAnsi" w:hAnsiTheme="minorHAnsi"/>
                      <w:szCs w:val="22"/>
                    </w:rPr>
                    <w:fldChar w:fldCharType="begin">
                      <w:ffData>
                        <w:name w:val="Check1"/>
                        <w:enabled/>
                        <w:calcOnExit w:val="0"/>
                        <w:checkBox>
                          <w:sizeAuto/>
                          <w:default w:val="0"/>
                        </w:checkBox>
                      </w:ffData>
                    </w:fldChar>
                  </w:r>
                  <w:r>
                    <w:rPr>
                      <w:rFonts w:asciiTheme="minorHAnsi" w:hAnsiTheme="minorHAnsi"/>
                      <w:szCs w:val="22"/>
                    </w:rPr>
                    <w:instrText xml:space="preserve"> FORMCHECKBOX </w:instrText>
                  </w:r>
                  <w:r w:rsidR="00FA0EE4">
                    <w:rPr>
                      <w:rFonts w:asciiTheme="minorHAnsi" w:hAnsiTheme="minorHAnsi"/>
                      <w:szCs w:val="22"/>
                    </w:rPr>
                  </w:r>
                  <w:r w:rsidR="00FA0EE4">
                    <w:rPr>
                      <w:rFonts w:asciiTheme="minorHAnsi" w:hAnsiTheme="minorHAnsi"/>
                      <w:szCs w:val="22"/>
                    </w:rPr>
                    <w:fldChar w:fldCharType="separate"/>
                  </w:r>
                  <w:r>
                    <w:rPr>
                      <w:rFonts w:asciiTheme="minorHAnsi" w:hAnsiTheme="minorHAnsi"/>
                      <w:szCs w:val="22"/>
                    </w:rPr>
                    <w:fldChar w:fldCharType="end"/>
                  </w:r>
                  <w:r w:rsidRPr="00301718">
                    <w:rPr>
                      <w:rFonts w:asciiTheme="minorHAnsi" w:hAnsiTheme="minorHAnsi"/>
                      <w:szCs w:val="22"/>
                    </w:rPr>
                    <w:tab/>
                    <w:t xml:space="preserve">    No</w:t>
                  </w:r>
                  <w:r>
                    <w:rPr>
                      <w:rFonts w:asciiTheme="minorHAnsi" w:hAnsiTheme="minorHAnsi"/>
                      <w:szCs w:val="22"/>
                    </w:rPr>
                    <w:fldChar w:fldCharType="begin">
                      <w:ffData>
                        <w:name w:val=""/>
                        <w:enabled/>
                        <w:calcOnExit w:val="0"/>
                        <w:checkBox>
                          <w:size w:val="20"/>
                          <w:default w:val="1"/>
                        </w:checkBox>
                      </w:ffData>
                    </w:fldChar>
                  </w:r>
                  <w:r>
                    <w:rPr>
                      <w:rFonts w:asciiTheme="minorHAnsi" w:hAnsiTheme="minorHAnsi"/>
                      <w:szCs w:val="22"/>
                    </w:rPr>
                    <w:instrText xml:space="preserve"> FORMCHECKBOX </w:instrText>
                  </w:r>
                  <w:r w:rsidR="00FA0EE4">
                    <w:rPr>
                      <w:rFonts w:asciiTheme="minorHAnsi" w:hAnsiTheme="minorHAnsi"/>
                      <w:szCs w:val="22"/>
                    </w:rPr>
                  </w:r>
                  <w:r w:rsidR="00FA0EE4">
                    <w:rPr>
                      <w:rFonts w:asciiTheme="minorHAnsi" w:hAnsiTheme="minorHAnsi"/>
                      <w:szCs w:val="22"/>
                    </w:rPr>
                    <w:fldChar w:fldCharType="separate"/>
                  </w:r>
                  <w:r>
                    <w:rPr>
                      <w:rFonts w:asciiTheme="minorHAnsi" w:hAnsiTheme="minorHAnsi"/>
                      <w:szCs w:val="22"/>
                    </w:rPr>
                    <w:fldChar w:fldCharType="end"/>
                  </w:r>
                  <w:r w:rsidRPr="00301718">
                    <w:rPr>
                      <w:rFonts w:asciiTheme="minorHAnsi" w:hAnsiTheme="minorHAnsi"/>
                      <w:szCs w:val="22"/>
                    </w:rPr>
                    <w:t xml:space="preserve"> </w:t>
                  </w:r>
                </w:p>
                <w:p w14:paraId="530E6BB2" w14:textId="214AB11A" w:rsidR="00D64AEF" w:rsidRPr="00D64AEF" w:rsidRDefault="00D64AEF" w:rsidP="00D64AEF">
                  <w:pPr>
                    <w:rPr>
                      <w:rFonts w:asciiTheme="minorHAnsi" w:hAnsiTheme="minorHAnsi"/>
                      <w:sz w:val="22"/>
                    </w:rPr>
                  </w:pPr>
                  <w:r w:rsidRPr="00301718">
                    <w:rPr>
                      <w:rFonts w:asciiTheme="minorHAnsi" w:hAnsiTheme="minorHAnsi"/>
                      <w:szCs w:val="22"/>
                    </w:rPr>
                    <w:t>If yes, document specific measure impacted, how related to staffing adequacy, and any countermeasures implemented:</w:t>
                  </w:r>
                </w:p>
              </w:tc>
            </w:tr>
          </w:tbl>
          <w:p w14:paraId="2335765B" w14:textId="7F66AEBE" w:rsidR="00FF5937" w:rsidRDefault="00FF5937" w:rsidP="00FF5937">
            <w:pPr>
              <w:ind w:left="360"/>
              <w:rPr>
                <w:rFonts w:asciiTheme="minorHAnsi" w:hAnsiTheme="minorHAnsi"/>
                <w:b/>
                <w:sz w:val="22"/>
              </w:rPr>
            </w:pPr>
          </w:p>
        </w:tc>
      </w:tr>
    </w:tbl>
    <w:p w14:paraId="11E3A325" w14:textId="6C9346DC" w:rsidR="00AD617E" w:rsidRDefault="00AD617E" w:rsidP="00AD617E">
      <w:pPr>
        <w:rPr>
          <w:sz w:val="22"/>
        </w:rPr>
      </w:pPr>
    </w:p>
    <w:p w14:paraId="0C7E5838" w14:textId="77777777" w:rsidR="00FF5937" w:rsidRDefault="00FF5937">
      <w:pPr>
        <w:rPr>
          <w:b/>
          <w:sz w:val="22"/>
        </w:rPr>
      </w:pPr>
      <w:r>
        <w:rPr>
          <w:b/>
          <w:sz w:val="22"/>
        </w:rPr>
        <w:br w:type="page"/>
      </w:r>
    </w:p>
    <w:p w14:paraId="348971A1" w14:textId="6D974E5C" w:rsidR="00FF5937" w:rsidRPr="00FF5937" w:rsidRDefault="00FF5937" w:rsidP="00FF5937">
      <w:pPr>
        <w:rPr>
          <w:b/>
          <w:sz w:val="28"/>
          <w:szCs w:val="28"/>
        </w:rPr>
      </w:pPr>
      <w:r w:rsidRPr="00FF5937">
        <w:rPr>
          <w:b/>
          <w:sz w:val="28"/>
          <w:szCs w:val="28"/>
        </w:rPr>
        <w:lastRenderedPageBreak/>
        <w:t xml:space="preserve">Executive </w:t>
      </w:r>
      <w:r w:rsidR="00D64AEF">
        <w:rPr>
          <w:b/>
          <w:sz w:val="28"/>
          <w:szCs w:val="28"/>
        </w:rPr>
        <w:t>Scorecard</w:t>
      </w:r>
      <w:r w:rsidRPr="00FF5937">
        <w:rPr>
          <w:b/>
          <w:sz w:val="28"/>
          <w:szCs w:val="28"/>
        </w:rPr>
        <w:t xml:space="preserve"> </w:t>
      </w:r>
      <w:r>
        <w:rPr>
          <w:b/>
          <w:sz w:val="28"/>
          <w:szCs w:val="28"/>
        </w:rPr>
        <w:t>of Departmental Metrics and Proposed Performance Improvement Plan</w:t>
      </w:r>
    </w:p>
    <w:p w14:paraId="2E401436" w14:textId="77777777" w:rsidR="00FF5937" w:rsidRDefault="00FF5937" w:rsidP="00FF5937">
      <w:pPr>
        <w:rPr>
          <w:b/>
          <w:sz w:val="22"/>
        </w:rPr>
      </w:pPr>
    </w:p>
    <w:p w14:paraId="53548F31" w14:textId="61EF96D0" w:rsidR="00FF5937" w:rsidRDefault="00FF5937" w:rsidP="00FF5937">
      <w:pPr>
        <w:rPr>
          <w:rFonts w:asciiTheme="minorHAnsi" w:hAnsiTheme="minorHAnsi"/>
          <w:sz w:val="22"/>
        </w:rPr>
      </w:pPr>
      <w:r w:rsidRPr="00AD617E">
        <w:rPr>
          <w:b/>
          <w:sz w:val="22"/>
        </w:rPr>
        <w:t>Purpose:</w:t>
      </w:r>
      <w:r>
        <w:rPr>
          <w:sz w:val="22"/>
        </w:rPr>
        <w:t xml:space="preserve"> </w:t>
      </w:r>
      <w:r>
        <w:rPr>
          <w:rFonts w:asciiTheme="minorHAnsi" w:hAnsiTheme="minorHAnsi"/>
          <w:sz w:val="22"/>
        </w:rPr>
        <w:t xml:space="preserve">The Executive Scorecard and PI Plan provides a high level and visual summary of your complete report and PI Plan, which will be available for review ahead of time by reviewers, and displayed during discussion of your department’s efforts. </w:t>
      </w:r>
    </w:p>
    <w:p w14:paraId="7F1CBDB3" w14:textId="77777777" w:rsidR="00FF5937" w:rsidRDefault="00FF5937" w:rsidP="00FF5937">
      <w:pPr>
        <w:rPr>
          <w:sz w:val="22"/>
        </w:rPr>
      </w:pPr>
    </w:p>
    <w:tbl>
      <w:tblPr>
        <w:tblStyle w:val="TableGrid"/>
        <w:tblW w:w="14216" w:type="dxa"/>
        <w:tblInd w:w="-162" w:type="dxa"/>
        <w:tblLayout w:type="fixed"/>
        <w:tblLook w:val="04A0" w:firstRow="1" w:lastRow="0" w:firstColumn="1" w:lastColumn="0" w:noHBand="0" w:noVBand="1"/>
      </w:tblPr>
      <w:tblGrid>
        <w:gridCol w:w="536"/>
        <w:gridCol w:w="3082"/>
        <w:gridCol w:w="3780"/>
        <w:gridCol w:w="6818"/>
      </w:tblGrid>
      <w:tr w:rsidR="00FF5937" w:rsidRPr="006F6386" w14:paraId="3AF12718" w14:textId="77777777" w:rsidTr="00F757F2">
        <w:trPr>
          <w:trHeight w:val="335"/>
        </w:trPr>
        <w:tc>
          <w:tcPr>
            <w:tcW w:w="536" w:type="dxa"/>
            <w:shd w:val="clear" w:color="auto" w:fill="000000" w:themeFill="text1"/>
          </w:tcPr>
          <w:p w14:paraId="0CA6806E" w14:textId="77777777" w:rsidR="00FF5937" w:rsidRDefault="00FF5937" w:rsidP="00FF5937"/>
          <w:p w14:paraId="6A99ADF0" w14:textId="77777777" w:rsidR="00FF5937" w:rsidRDefault="00FF5937" w:rsidP="00FF5937"/>
          <w:p w14:paraId="24B2AFF3" w14:textId="77777777" w:rsidR="00FF5937" w:rsidRPr="00D306B4" w:rsidRDefault="00FF5937" w:rsidP="00FF5937"/>
        </w:tc>
        <w:tc>
          <w:tcPr>
            <w:tcW w:w="3082" w:type="dxa"/>
            <w:shd w:val="clear" w:color="auto" w:fill="000000" w:themeFill="text1"/>
          </w:tcPr>
          <w:p w14:paraId="7614B5FF" w14:textId="77777777" w:rsidR="00FF5937" w:rsidRDefault="00FF5937" w:rsidP="00FF5937">
            <w:pPr>
              <w:rPr>
                <w:rFonts w:asciiTheme="minorHAnsi" w:hAnsiTheme="minorHAnsi"/>
                <w:b/>
                <w:sz w:val="22"/>
              </w:rPr>
            </w:pPr>
          </w:p>
          <w:p w14:paraId="1396E4BC" w14:textId="77777777" w:rsidR="00FF5937" w:rsidRPr="006F6386" w:rsidRDefault="00FF5937" w:rsidP="00FF5937">
            <w:pPr>
              <w:rPr>
                <w:rFonts w:asciiTheme="minorHAnsi" w:hAnsiTheme="minorHAnsi"/>
                <w:b/>
                <w:sz w:val="22"/>
              </w:rPr>
            </w:pPr>
            <w:r w:rsidRPr="006F6386">
              <w:rPr>
                <w:rFonts w:asciiTheme="minorHAnsi" w:hAnsiTheme="minorHAnsi"/>
                <w:b/>
                <w:sz w:val="22"/>
              </w:rPr>
              <w:t>Major Step</w:t>
            </w:r>
          </w:p>
        </w:tc>
        <w:tc>
          <w:tcPr>
            <w:tcW w:w="3780" w:type="dxa"/>
            <w:shd w:val="clear" w:color="auto" w:fill="000000" w:themeFill="text1"/>
          </w:tcPr>
          <w:p w14:paraId="1ED1C5C2" w14:textId="77777777" w:rsidR="00FF5937" w:rsidRPr="006F6386" w:rsidRDefault="00FF5937" w:rsidP="00FF5937">
            <w:pPr>
              <w:rPr>
                <w:rFonts w:asciiTheme="minorHAnsi" w:hAnsiTheme="minorHAnsi"/>
                <w:b/>
                <w:sz w:val="22"/>
              </w:rPr>
            </w:pPr>
            <w:r w:rsidRPr="006F6386">
              <w:rPr>
                <w:rFonts w:asciiTheme="minorHAnsi" w:hAnsiTheme="minorHAnsi"/>
                <w:b/>
                <w:sz w:val="22"/>
              </w:rPr>
              <w:t xml:space="preserve">Details </w:t>
            </w:r>
          </w:p>
        </w:tc>
        <w:tc>
          <w:tcPr>
            <w:tcW w:w="6818" w:type="dxa"/>
            <w:shd w:val="clear" w:color="auto" w:fill="000000" w:themeFill="text1"/>
          </w:tcPr>
          <w:p w14:paraId="709C6590" w14:textId="77777777" w:rsidR="00FF5937" w:rsidRPr="006F6386" w:rsidRDefault="00FF5937" w:rsidP="00FF5937">
            <w:pPr>
              <w:rPr>
                <w:rFonts w:asciiTheme="minorHAnsi" w:hAnsiTheme="minorHAnsi"/>
                <w:b/>
                <w:sz w:val="22"/>
              </w:rPr>
            </w:pPr>
            <w:r w:rsidRPr="006F6386">
              <w:rPr>
                <w:rFonts w:asciiTheme="minorHAnsi" w:hAnsiTheme="minorHAnsi"/>
                <w:b/>
                <w:sz w:val="22"/>
              </w:rPr>
              <w:t>Diagram, Work Flow, Picture, Time Grid</w:t>
            </w:r>
          </w:p>
        </w:tc>
      </w:tr>
      <w:tr w:rsidR="00FF5937" w:rsidRPr="006F6386" w14:paraId="37F4DAB9" w14:textId="77777777" w:rsidTr="00F757F2">
        <w:trPr>
          <w:trHeight w:val="3746"/>
        </w:trPr>
        <w:tc>
          <w:tcPr>
            <w:tcW w:w="536" w:type="dxa"/>
          </w:tcPr>
          <w:p w14:paraId="50759F35" w14:textId="77777777" w:rsidR="00FF5937" w:rsidRPr="006F6386" w:rsidRDefault="00FF5937" w:rsidP="00FF5937">
            <w:pPr>
              <w:rPr>
                <w:rFonts w:asciiTheme="minorHAnsi" w:hAnsiTheme="minorHAnsi"/>
                <w:b/>
                <w:sz w:val="22"/>
              </w:rPr>
            </w:pPr>
            <w:r>
              <w:rPr>
                <w:rFonts w:asciiTheme="minorHAnsi" w:hAnsiTheme="minorHAnsi"/>
                <w:b/>
                <w:sz w:val="22"/>
              </w:rPr>
              <w:t>1.</w:t>
            </w:r>
          </w:p>
        </w:tc>
        <w:tc>
          <w:tcPr>
            <w:tcW w:w="3082" w:type="dxa"/>
          </w:tcPr>
          <w:p w14:paraId="4B6985C7" w14:textId="48748B80" w:rsidR="00FF5937" w:rsidRDefault="00FF5937" w:rsidP="00FF5937">
            <w:pPr>
              <w:rPr>
                <w:rFonts w:asciiTheme="minorHAnsi" w:hAnsiTheme="minorHAnsi"/>
                <w:b/>
                <w:sz w:val="22"/>
              </w:rPr>
            </w:pPr>
            <w:r>
              <w:rPr>
                <w:rFonts w:asciiTheme="minorHAnsi" w:hAnsiTheme="minorHAnsi"/>
                <w:b/>
                <w:sz w:val="22"/>
              </w:rPr>
              <w:t xml:space="preserve">Drivers vs Watch Metrics  </w:t>
            </w:r>
          </w:p>
          <w:p w14:paraId="2A3DEEBF" w14:textId="77777777" w:rsidR="00FF5937" w:rsidRDefault="00FF5937" w:rsidP="00FF5937">
            <w:pPr>
              <w:rPr>
                <w:rFonts w:asciiTheme="minorHAnsi" w:hAnsiTheme="minorHAnsi"/>
                <w:sz w:val="22"/>
              </w:rPr>
            </w:pPr>
          </w:p>
          <w:p w14:paraId="610E1771" w14:textId="735B86CB" w:rsidR="00FF5937" w:rsidRPr="00FF5937" w:rsidRDefault="00FF5937" w:rsidP="00FF5937">
            <w:pPr>
              <w:rPr>
                <w:rFonts w:asciiTheme="minorHAnsi" w:hAnsiTheme="minorHAnsi"/>
                <w:sz w:val="22"/>
              </w:rPr>
            </w:pPr>
            <w:r>
              <w:rPr>
                <w:rFonts w:asciiTheme="minorHAnsi" w:hAnsiTheme="minorHAnsi"/>
                <w:sz w:val="22"/>
              </w:rPr>
              <w:t xml:space="preserve">The report is stratified into Drivers </w:t>
            </w:r>
            <w:r w:rsidR="00F754B8">
              <w:rPr>
                <w:rFonts w:asciiTheme="minorHAnsi" w:hAnsiTheme="minorHAnsi"/>
                <w:sz w:val="22"/>
              </w:rPr>
              <w:t xml:space="preserve">above and </w:t>
            </w:r>
            <w:proofErr w:type="spellStart"/>
            <w:r>
              <w:rPr>
                <w:rFonts w:asciiTheme="minorHAnsi" w:hAnsiTheme="minorHAnsi"/>
                <w:sz w:val="22"/>
              </w:rPr>
              <w:t>and</w:t>
            </w:r>
            <w:proofErr w:type="spellEnd"/>
            <w:r>
              <w:rPr>
                <w:rFonts w:asciiTheme="minorHAnsi" w:hAnsiTheme="minorHAnsi"/>
                <w:sz w:val="22"/>
              </w:rPr>
              <w:t xml:space="preserve"> Watch Met</w:t>
            </w:r>
            <w:r w:rsidR="00F754B8">
              <w:rPr>
                <w:rFonts w:asciiTheme="minorHAnsi" w:hAnsiTheme="minorHAnsi"/>
                <w:sz w:val="22"/>
              </w:rPr>
              <w:t>rics below</w:t>
            </w:r>
          </w:p>
          <w:p w14:paraId="4741DE89" w14:textId="77777777" w:rsidR="00FF5937" w:rsidRDefault="00FF5937" w:rsidP="00FF5937">
            <w:pPr>
              <w:rPr>
                <w:rFonts w:asciiTheme="minorHAnsi" w:hAnsiTheme="minorHAnsi"/>
                <w:sz w:val="22"/>
              </w:rPr>
            </w:pPr>
          </w:p>
          <w:p w14:paraId="02651BC4" w14:textId="77777777" w:rsidR="00FF5937" w:rsidRDefault="00FF5937" w:rsidP="00FF5937">
            <w:pPr>
              <w:rPr>
                <w:rFonts w:asciiTheme="minorHAnsi" w:hAnsiTheme="minorHAnsi"/>
                <w:sz w:val="22"/>
              </w:rPr>
            </w:pPr>
            <w:r>
              <w:rPr>
                <w:rFonts w:asciiTheme="minorHAnsi" w:hAnsiTheme="minorHAnsi"/>
                <w:sz w:val="22"/>
              </w:rPr>
              <w:t xml:space="preserve">The subsequent A3-SR template will be reserved to share your effort on this year’s drivers, or analysis of Watch metrics that are off target. </w:t>
            </w:r>
          </w:p>
          <w:p w14:paraId="7BE6E20D" w14:textId="77777777" w:rsidR="00FF5937" w:rsidRDefault="00FF5937" w:rsidP="00FF5937">
            <w:pPr>
              <w:rPr>
                <w:rFonts w:asciiTheme="minorHAnsi" w:hAnsiTheme="minorHAnsi"/>
                <w:sz w:val="22"/>
              </w:rPr>
            </w:pPr>
          </w:p>
          <w:p w14:paraId="29677DB4" w14:textId="637B013D" w:rsidR="00FF5937" w:rsidRPr="006804F2" w:rsidRDefault="00FF5937" w:rsidP="00FF5937">
            <w:pPr>
              <w:rPr>
                <w:rFonts w:asciiTheme="minorHAnsi" w:hAnsiTheme="minorHAnsi"/>
                <w:sz w:val="22"/>
              </w:rPr>
            </w:pPr>
            <w:r>
              <w:rPr>
                <w:rFonts w:asciiTheme="minorHAnsi" w:hAnsiTheme="minorHAnsi"/>
                <w:sz w:val="22"/>
              </w:rPr>
              <w:t>Watch metrics that are on-target will not need further elaboration than the scorecard</w:t>
            </w:r>
          </w:p>
        </w:tc>
        <w:tc>
          <w:tcPr>
            <w:tcW w:w="3780" w:type="dxa"/>
          </w:tcPr>
          <w:p w14:paraId="21256FBE" w14:textId="77777777" w:rsidR="00FF5937" w:rsidRPr="006F6386" w:rsidRDefault="00FF5937" w:rsidP="00FF5937">
            <w:pPr>
              <w:rPr>
                <w:rFonts w:asciiTheme="minorHAnsi" w:hAnsiTheme="minorHAnsi"/>
                <w:b/>
                <w:sz w:val="22"/>
              </w:rPr>
            </w:pPr>
            <w:r w:rsidRPr="006F6386">
              <w:rPr>
                <w:rFonts w:asciiTheme="minorHAnsi" w:hAnsiTheme="minorHAnsi"/>
                <w:b/>
                <w:sz w:val="22"/>
              </w:rPr>
              <w:t xml:space="preserve">Driver or Watch Metric: </w:t>
            </w:r>
          </w:p>
          <w:p w14:paraId="38B3294D" w14:textId="77777777" w:rsidR="00FF5937" w:rsidRDefault="00FF5937" w:rsidP="00FF5937">
            <w:pPr>
              <w:pStyle w:val="ListParagraph"/>
              <w:numPr>
                <w:ilvl w:val="0"/>
                <w:numId w:val="7"/>
              </w:numPr>
              <w:rPr>
                <w:rFonts w:asciiTheme="minorHAnsi" w:hAnsiTheme="minorHAnsi"/>
                <w:sz w:val="22"/>
              </w:rPr>
            </w:pPr>
            <w:r w:rsidRPr="006F6386">
              <w:rPr>
                <w:rFonts w:asciiTheme="minorHAnsi" w:hAnsiTheme="minorHAnsi"/>
                <w:b/>
                <w:sz w:val="22"/>
              </w:rPr>
              <w:t xml:space="preserve">Driver Metric: </w:t>
            </w:r>
            <w:r w:rsidRPr="006F6386">
              <w:rPr>
                <w:rFonts w:asciiTheme="minorHAnsi" w:hAnsiTheme="minorHAnsi"/>
                <w:sz w:val="22"/>
              </w:rPr>
              <w:t>A target or goal that the department leadership team is actively working on to improve the performance of the department.</w:t>
            </w:r>
          </w:p>
          <w:p w14:paraId="737EDBA9" w14:textId="77777777" w:rsidR="00FF5937" w:rsidRPr="00FF5937" w:rsidRDefault="00FF5937" w:rsidP="00FF5937">
            <w:pPr>
              <w:pStyle w:val="ListParagraph"/>
              <w:ind w:left="360"/>
              <w:rPr>
                <w:rFonts w:asciiTheme="minorHAnsi" w:hAnsiTheme="minorHAnsi"/>
                <w:sz w:val="22"/>
              </w:rPr>
            </w:pPr>
          </w:p>
          <w:p w14:paraId="343C9BE6" w14:textId="4C444E5B" w:rsidR="00FF5937" w:rsidRDefault="00FF5937" w:rsidP="00FF5937">
            <w:pPr>
              <w:pStyle w:val="ListParagraph"/>
              <w:numPr>
                <w:ilvl w:val="0"/>
                <w:numId w:val="7"/>
              </w:numPr>
              <w:rPr>
                <w:rFonts w:asciiTheme="minorHAnsi" w:hAnsiTheme="minorHAnsi"/>
                <w:sz w:val="22"/>
              </w:rPr>
            </w:pPr>
            <w:r w:rsidRPr="006F6386">
              <w:rPr>
                <w:rFonts w:asciiTheme="minorHAnsi" w:hAnsiTheme="minorHAnsi"/>
                <w:b/>
                <w:sz w:val="22"/>
              </w:rPr>
              <w:t xml:space="preserve">Watch Metric: </w:t>
            </w:r>
            <w:r w:rsidRPr="006F6386">
              <w:rPr>
                <w:rFonts w:asciiTheme="minorHAnsi" w:hAnsiTheme="minorHAnsi"/>
                <w:sz w:val="22"/>
              </w:rPr>
              <w:t xml:space="preserve">A target or goal that the unit is watching over time, but not actively working on to improve performance. </w:t>
            </w:r>
          </w:p>
          <w:p w14:paraId="4E17846A" w14:textId="368231CD" w:rsidR="00FF5937" w:rsidRPr="00FB2AF1" w:rsidRDefault="00FF5937" w:rsidP="00FF5937">
            <w:pPr>
              <w:pStyle w:val="ListParagraph"/>
              <w:numPr>
                <w:ilvl w:val="1"/>
                <w:numId w:val="7"/>
              </w:numPr>
              <w:rPr>
                <w:rFonts w:asciiTheme="minorHAnsi" w:hAnsiTheme="minorHAnsi"/>
                <w:sz w:val="22"/>
              </w:rPr>
            </w:pPr>
            <w:r>
              <w:rPr>
                <w:rFonts w:asciiTheme="minorHAnsi" w:hAnsiTheme="minorHAnsi"/>
                <w:sz w:val="22"/>
              </w:rPr>
              <w:t xml:space="preserve">Not all fields of the report will be relevant for watch metrics. </w:t>
            </w:r>
          </w:p>
        </w:tc>
        <w:tc>
          <w:tcPr>
            <w:tcW w:w="6818" w:type="dxa"/>
          </w:tcPr>
          <w:p w14:paraId="7C893CF7" w14:textId="64BDE418" w:rsidR="00FF5937" w:rsidRPr="00FF5937" w:rsidRDefault="00FF5937" w:rsidP="00FF5937">
            <w:pPr>
              <w:ind w:left="360"/>
              <w:rPr>
                <w:rFonts w:asciiTheme="minorHAnsi" w:hAnsiTheme="minorHAnsi"/>
                <w:sz w:val="22"/>
              </w:rPr>
            </w:pPr>
          </w:p>
        </w:tc>
      </w:tr>
      <w:tr w:rsidR="00F754B8" w:rsidRPr="006F6386" w14:paraId="5D358D33" w14:textId="77777777" w:rsidTr="00F757F2">
        <w:trPr>
          <w:trHeight w:val="1379"/>
        </w:trPr>
        <w:tc>
          <w:tcPr>
            <w:tcW w:w="536" w:type="dxa"/>
          </w:tcPr>
          <w:p w14:paraId="587EB2A7" w14:textId="00EB5CF4" w:rsidR="00F754B8" w:rsidRDefault="00F754B8" w:rsidP="00FF5937">
            <w:pPr>
              <w:rPr>
                <w:rFonts w:asciiTheme="minorHAnsi" w:hAnsiTheme="minorHAnsi"/>
                <w:b/>
                <w:sz w:val="22"/>
              </w:rPr>
            </w:pPr>
            <w:r>
              <w:rPr>
                <w:rFonts w:asciiTheme="minorHAnsi" w:hAnsiTheme="minorHAnsi"/>
                <w:b/>
                <w:sz w:val="22"/>
              </w:rPr>
              <w:t>2.</w:t>
            </w:r>
          </w:p>
        </w:tc>
        <w:tc>
          <w:tcPr>
            <w:tcW w:w="3082" w:type="dxa"/>
          </w:tcPr>
          <w:p w14:paraId="083F0CA6" w14:textId="77777777" w:rsidR="00F754B8" w:rsidRDefault="00F754B8" w:rsidP="00FF5937">
            <w:pPr>
              <w:rPr>
                <w:rFonts w:asciiTheme="minorHAnsi" w:hAnsiTheme="minorHAnsi"/>
                <w:b/>
                <w:sz w:val="22"/>
              </w:rPr>
            </w:pPr>
            <w:r>
              <w:rPr>
                <w:rFonts w:asciiTheme="minorHAnsi" w:hAnsiTheme="minorHAnsi"/>
                <w:b/>
                <w:sz w:val="22"/>
              </w:rPr>
              <w:t xml:space="preserve">True North Category </w:t>
            </w:r>
          </w:p>
          <w:p w14:paraId="75D4F8B2" w14:textId="77777777" w:rsidR="00F754B8" w:rsidRDefault="00F754B8" w:rsidP="00FF5937">
            <w:pPr>
              <w:rPr>
                <w:rFonts w:asciiTheme="minorHAnsi" w:hAnsiTheme="minorHAnsi"/>
                <w:b/>
                <w:sz w:val="22"/>
              </w:rPr>
            </w:pPr>
          </w:p>
          <w:p w14:paraId="374C732A" w14:textId="0655ADF1" w:rsidR="00F754B8" w:rsidRPr="00F754B8" w:rsidRDefault="00F754B8" w:rsidP="00FF5937">
            <w:pPr>
              <w:rPr>
                <w:rFonts w:asciiTheme="minorHAnsi" w:hAnsiTheme="minorHAnsi"/>
                <w:sz w:val="22"/>
              </w:rPr>
            </w:pPr>
            <w:r w:rsidRPr="00F754B8">
              <w:rPr>
                <w:rFonts w:asciiTheme="minorHAnsi" w:hAnsiTheme="minorHAnsi"/>
                <w:sz w:val="22"/>
              </w:rPr>
              <w:t>For each metric, indicate the primary alignment with True North</w:t>
            </w:r>
          </w:p>
        </w:tc>
        <w:tc>
          <w:tcPr>
            <w:tcW w:w="3780" w:type="dxa"/>
          </w:tcPr>
          <w:p w14:paraId="786452DA" w14:textId="77777777" w:rsidR="00F754B8" w:rsidRPr="006F6386" w:rsidRDefault="00F754B8" w:rsidP="00FF5937">
            <w:pPr>
              <w:rPr>
                <w:rFonts w:asciiTheme="minorHAnsi" w:hAnsiTheme="minorHAnsi"/>
                <w:sz w:val="22"/>
              </w:rPr>
            </w:pPr>
            <w:r>
              <w:rPr>
                <w:rFonts w:asciiTheme="minorHAnsi" w:hAnsiTheme="minorHAnsi"/>
                <w:b/>
                <w:sz w:val="22"/>
              </w:rPr>
              <w:t>True North –</w:t>
            </w:r>
            <w:r w:rsidRPr="006F6386">
              <w:rPr>
                <w:rFonts w:asciiTheme="minorHAnsi" w:hAnsiTheme="minorHAnsi"/>
                <w:b/>
                <w:sz w:val="22"/>
              </w:rPr>
              <w:t xml:space="preserve"> </w:t>
            </w:r>
            <w:r w:rsidRPr="003B5F06">
              <w:rPr>
                <w:rFonts w:asciiTheme="minorHAnsi" w:hAnsiTheme="minorHAnsi"/>
                <w:sz w:val="22"/>
              </w:rPr>
              <w:t xml:space="preserve">defined as </w:t>
            </w:r>
            <w:proofErr w:type="spellStart"/>
            <w:r w:rsidRPr="003B5F06">
              <w:rPr>
                <w:rFonts w:asciiTheme="minorHAnsi" w:hAnsiTheme="minorHAnsi"/>
                <w:sz w:val="22"/>
              </w:rPr>
              <w:t>systemwide</w:t>
            </w:r>
            <w:proofErr w:type="spellEnd"/>
            <w:r w:rsidRPr="003B5F06">
              <w:rPr>
                <w:rFonts w:asciiTheme="minorHAnsi" w:hAnsiTheme="minorHAnsi"/>
                <w:sz w:val="22"/>
              </w:rPr>
              <w:t xml:space="preserve"> goals with metrics to measure and guide our collective improvement.</w:t>
            </w:r>
            <w:r>
              <w:rPr>
                <w:rFonts w:asciiTheme="minorHAnsi" w:hAnsiTheme="minorHAnsi"/>
                <w:b/>
                <w:sz w:val="22"/>
              </w:rPr>
              <w:t xml:space="preserve"> </w:t>
            </w:r>
            <w:r w:rsidRPr="006F6386">
              <w:rPr>
                <w:rFonts w:asciiTheme="minorHAnsi" w:hAnsiTheme="minorHAnsi"/>
                <w:sz w:val="22"/>
              </w:rPr>
              <w:t xml:space="preserve">Indicate </w:t>
            </w:r>
            <w:r>
              <w:rPr>
                <w:rFonts w:asciiTheme="minorHAnsi" w:hAnsiTheme="minorHAnsi"/>
                <w:sz w:val="22"/>
              </w:rPr>
              <w:t>the category most well aligned with project:</w:t>
            </w:r>
          </w:p>
          <w:p w14:paraId="68DB218B" w14:textId="240BEBDD" w:rsidR="00F754B8" w:rsidRPr="00AD617E" w:rsidRDefault="00F754B8" w:rsidP="00FF5937">
            <w:pPr>
              <w:rPr>
                <w:rFonts w:asciiTheme="minorHAnsi" w:hAnsiTheme="minorHAnsi"/>
                <w:b/>
                <w:sz w:val="22"/>
              </w:rPr>
            </w:pPr>
          </w:p>
        </w:tc>
        <w:tc>
          <w:tcPr>
            <w:tcW w:w="6818" w:type="dxa"/>
            <w:vMerge w:val="restart"/>
          </w:tcPr>
          <w:p w14:paraId="654B52F2" w14:textId="77777777" w:rsidR="00F754B8" w:rsidRDefault="00F754B8" w:rsidP="00FF5937">
            <w:pPr>
              <w:ind w:left="360"/>
              <w:rPr>
                <w:rFonts w:asciiTheme="minorHAnsi" w:hAnsiTheme="minorHAnsi"/>
                <w:b/>
                <w:sz w:val="22"/>
              </w:rPr>
            </w:pPr>
          </w:p>
          <w:tbl>
            <w:tblPr>
              <w:tblStyle w:val="TableGrid"/>
              <w:tblW w:w="6054" w:type="dxa"/>
              <w:tblInd w:w="360" w:type="dxa"/>
              <w:tblLayout w:type="fixed"/>
              <w:tblLook w:val="04A0" w:firstRow="1" w:lastRow="0" w:firstColumn="1" w:lastColumn="0" w:noHBand="0" w:noVBand="1"/>
            </w:tblPr>
            <w:tblGrid>
              <w:gridCol w:w="1306"/>
              <w:gridCol w:w="1445"/>
              <w:gridCol w:w="1165"/>
              <w:gridCol w:w="1080"/>
              <w:gridCol w:w="1058"/>
            </w:tblGrid>
            <w:tr w:rsidR="00F757F2" w14:paraId="3D66B72D" w14:textId="77777777" w:rsidTr="00F757F2">
              <w:tc>
                <w:tcPr>
                  <w:tcW w:w="1306" w:type="dxa"/>
                </w:tcPr>
                <w:p w14:paraId="6B2A3985" w14:textId="77777777" w:rsidR="00F754B8" w:rsidRDefault="00F754B8" w:rsidP="00FB2AF1">
                  <w:pPr>
                    <w:jc w:val="center"/>
                    <w:rPr>
                      <w:rFonts w:asciiTheme="minorHAnsi" w:hAnsiTheme="minorHAnsi"/>
                      <w:b/>
                    </w:rPr>
                  </w:pPr>
                  <w:r w:rsidRPr="00301718">
                    <w:rPr>
                      <w:rFonts w:asciiTheme="minorHAnsi" w:hAnsiTheme="minorHAnsi"/>
                      <w:b/>
                    </w:rPr>
                    <w:t>True North Category</w:t>
                  </w:r>
                </w:p>
                <w:p w14:paraId="3EF1A42C" w14:textId="77777777" w:rsidR="00F754B8" w:rsidRDefault="00F754B8" w:rsidP="00FB2AF1">
                  <w:pPr>
                    <w:rPr>
                      <w:rFonts w:asciiTheme="minorHAnsi" w:hAnsiTheme="minorHAnsi"/>
                      <w:b/>
                      <w:sz w:val="22"/>
                    </w:rPr>
                  </w:pPr>
                </w:p>
              </w:tc>
              <w:tc>
                <w:tcPr>
                  <w:tcW w:w="1445" w:type="dxa"/>
                </w:tcPr>
                <w:p w14:paraId="57340320" w14:textId="4DED92BC" w:rsidR="00F754B8" w:rsidRDefault="00F754B8" w:rsidP="00FB2AF1">
                  <w:pPr>
                    <w:rPr>
                      <w:rFonts w:asciiTheme="minorHAnsi" w:hAnsiTheme="minorHAnsi"/>
                      <w:b/>
                      <w:sz w:val="22"/>
                    </w:rPr>
                  </w:pPr>
                  <w:r w:rsidRPr="00301718">
                    <w:rPr>
                      <w:rFonts w:asciiTheme="minorHAnsi" w:hAnsiTheme="minorHAnsi"/>
                      <w:b/>
                    </w:rPr>
                    <w:t xml:space="preserve">Measure Name </w:t>
                  </w:r>
                </w:p>
              </w:tc>
              <w:tc>
                <w:tcPr>
                  <w:tcW w:w="1165" w:type="dxa"/>
                </w:tcPr>
                <w:p w14:paraId="0168C5FC" w14:textId="2E231409" w:rsidR="00F754B8" w:rsidRDefault="00F754B8" w:rsidP="00FB2AF1">
                  <w:pPr>
                    <w:rPr>
                      <w:rFonts w:asciiTheme="minorHAnsi" w:hAnsiTheme="minorHAnsi"/>
                      <w:b/>
                      <w:sz w:val="22"/>
                    </w:rPr>
                  </w:pPr>
                  <w:r w:rsidRPr="00301718">
                    <w:rPr>
                      <w:rFonts w:asciiTheme="minorHAnsi" w:hAnsiTheme="minorHAnsi" w:cs="Arial"/>
                      <w:b/>
                      <w:bCs/>
                    </w:rPr>
                    <w:t>Owner</w:t>
                  </w:r>
                </w:p>
              </w:tc>
              <w:tc>
                <w:tcPr>
                  <w:tcW w:w="1080" w:type="dxa"/>
                </w:tcPr>
                <w:p w14:paraId="2B80027B" w14:textId="12C459AA" w:rsidR="00F754B8" w:rsidRDefault="00F754B8" w:rsidP="00FB2AF1">
                  <w:pPr>
                    <w:rPr>
                      <w:rFonts w:asciiTheme="minorHAnsi" w:hAnsiTheme="minorHAnsi"/>
                      <w:b/>
                      <w:sz w:val="22"/>
                    </w:rPr>
                  </w:pPr>
                  <w:r w:rsidRPr="00301718">
                    <w:rPr>
                      <w:rFonts w:asciiTheme="minorHAnsi" w:hAnsiTheme="minorHAnsi" w:cs="Arial"/>
                      <w:b/>
                      <w:bCs/>
                    </w:rPr>
                    <w:t>Measure Units</w:t>
                  </w:r>
                </w:p>
              </w:tc>
              <w:tc>
                <w:tcPr>
                  <w:tcW w:w="1058" w:type="dxa"/>
                </w:tcPr>
                <w:p w14:paraId="68EBE96C" w14:textId="11B091AC" w:rsidR="00F754B8" w:rsidRDefault="00F754B8" w:rsidP="00FB2AF1">
                  <w:pPr>
                    <w:rPr>
                      <w:rFonts w:asciiTheme="minorHAnsi" w:hAnsiTheme="minorHAnsi"/>
                      <w:b/>
                      <w:sz w:val="22"/>
                    </w:rPr>
                  </w:pPr>
                  <w:r w:rsidRPr="00301718">
                    <w:rPr>
                      <w:rFonts w:asciiTheme="minorHAnsi" w:hAnsiTheme="minorHAnsi" w:cs="Arial"/>
                      <w:b/>
                      <w:bCs/>
                    </w:rPr>
                    <w:t xml:space="preserve">Baseline FYTD (15-16) </w:t>
                  </w:r>
                </w:p>
              </w:tc>
            </w:tr>
            <w:tr w:rsidR="00F757F2" w14:paraId="4F874961" w14:textId="77777777" w:rsidTr="00F757F2">
              <w:trPr>
                <w:trHeight w:val="452"/>
              </w:trPr>
              <w:tc>
                <w:tcPr>
                  <w:tcW w:w="1306" w:type="dxa"/>
                </w:tcPr>
                <w:p w14:paraId="53BF1FEC" w14:textId="77D1BDE2" w:rsidR="00F754B8" w:rsidRDefault="00F754B8" w:rsidP="00FB2AF1">
                  <w:pPr>
                    <w:rPr>
                      <w:rFonts w:asciiTheme="minorHAnsi" w:hAnsiTheme="minorHAnsi"/>
                      <w:b/>
                      <w:sz w:val="22"/>
                    </w:rPr>
                  </w:pPr>
                  <w:r w:rsidRPr="00301718">
                    <w:rPr>
                      <w:rFonts w:asciiTheme="minorHAnsi" w:hAnsiTheme="minorHAnsi"/>
                    </w:rPr>
                    <w:t>Quality</w:t>
                  </w:r>
                </w:p>
              </w:tc>
              <w:tc>
                <w:tcPr>
                  <w:tcW w:w="1445" w:type="dxa"/>
                </w:tcPr>
                <w:p w14:paraId="6638867C" w14:textId="4F3688E7" w:rsidR="00F754B8" w:rsidRDefault="00F754B8" w:rsidP="00FB2AF1">
                  <w:pPr>
                    <w:rPr>
                      <w:rFonts w:asciiTheme="minorHAnsi" w:hAnsiTheme="minorHAnsi"/>
                      <w:b/>
                      <w:sz w:val="22"/>
                    </w:rPr>
                  </w:pPr>
                  <w:r w:rsidRPr="00301718">
                    <w:rPr>
                      <w:rFonts w:asciiTheme="minorHAnsi" w:hAnsiTheme="minorHAnsi"/>
                    </w:rPr>
                    <w:t>30-Day Readmissions</w:t>
                  </w:r>
                </w:p>
              </w:tc>
              <w:tc>
                <w:tcPr>
                  <w:tcW w:w="1165" w:type="dxa"/>
                </w:tcPr>
                <w:p w14:paraId="218C3683" w14:textId="7A2ED304" w:rsidR="00F754B8" w:rsidRDefault="00F754B8" w:rsidP="00FB2AF1">
                  <w:pPr>
                    <w:rPr>
                      <w:rFonts w:asciiTheme="minorHAnsi" w:hAnsiTheme="minorHAnsi"/>
                      <w:b/>
                      <w:sz w:val="22"/>
                    </w:rPr>
                  </w:pPr>
                  <w:r>
                    <w:rPr>
                      <w:rFonts w:asciiTheme="minorHAnsi" w:hAnsiTheme="minorHAnsi"/>
                    </w:rPr>
                    <w:t>Thomas, L</w:t>
                  </w:r>
                </w:p>
              </w:tc>
              <w:tc>
                <w:tcPr>
                  <w:tcW w:w="1080" w:type="dxa"/>
                </w:tcPr>
                <w:p w14:paraId="1B1415E9" w14:textId="71623D22" w:rsidR="00F754B8" w:rsidRDefault="00F754B8" w:rsidP="00FB2AF1">
                  <w:pPr>
                    <w:rPr>
                      <w:rFonts w:asciiTheme="minorHAnsi" w:hAnsiTheme="minorHAnsi"/>
                      <w:b/>
                      <w:sz w:val="22"/>
                    </w:rPr>
                  </w:pPr>
                  <w:r w:rsidRPr="00301718">
                    <w:rPr>
                      <w:rFonts w:asciiTheme="minorHAnsi" w:hAnsiTheme="minorHAnsi"/>
                    </w:rPr>
                    <w:t>%</w:t>
                  </w:r>
                </w:p>
              </w:tc>
              <w:tc>
                <w:tcPr>
                  <w:tcW w:w="1058" w:type="dxa"/>
                </w:tcPr>
                <w:p w14:paraId="6C9948B5" w14:textId="60D024C8" w:rsidR="00F754B8" w:rsidRDefault="00F754B8" w:rsidP="00FB2AF1">
                  <w:pPr>
                    <w:rPr>
                      <w:rFonts w:asciiTheme="minorHAnsi" w:hAnsiTheme="minorHAnsi"/>
                      <w:b/>
                      <w:sz w:val="22"/>
                    </w:rPr>
                  </w:pPr>
                  <w:r w:rsidRPr="00301718">
                    <w:rPr>
                      <w:rFonts w:asciiTheme="minorHAnsi" w:hAnsiTheme="minorHAnsi"/>
                    </w:rPr>
                    <w:t>1</w:t>
                  </w:r>
                  <w:r>
                    <w:rPr>
                      <w:rFonts w:asciiTheme="minorHAnsi" w:hAnsiTheme="minorHAnsi"/>
                    </w:rPr>
                    <w:t>2</w:t>
                  </w:r>
                  <w:r w:rsidRPr="00301718">
                    <w:rPr>
                      <w:rFonts w:asciiTheme="minorHAnsi" w:hAnsiTheme="minorHAnsi"/>
                    </w:rPr>
                    <w:t>.5%</w:t>
                  </w:r>
                </w:p>
              </w:tc>
            </w:tr>
          </w:tbl>
          <w:p w14:paraId="15BA0607" w14:textId="77777777" w:rsidR="00F754B8" w:rsidRDefault="00F754B8" w:rsidP="00FB2AF1">
            <w:pPr>
              <w:rPr>
                <w:rFonts w:asciiTheme="minorHAnsi" w:hAnsiTheme="minorHAnsi"/>
                <w:b/>
                <w:sz w:val="22"/>
              </w:rPr>
            </w:pPr>
          </w:p>
          <w:p w14:paraId="39A2AEA2" w14:textId="2589A270" w:rsidR="00F754B8" w:rsidRDefault="00F754B8" w:rsidP="00FF5937">
            <w:pPr>
              <w:ind w:left="360"/>
              <w:rPr>
                <w:rFonts w:asciiTheme="minorHAnsi" w:hAnsiTheme="minorHAnsi"/>
                <w:b/>
                <w:sz w:val="22"/>
              </w:rPr>
            </w:pPr>
            <w:r>
              <w:rPr>
                <w:rFonts w:asciiTheme="minorHAnsi" w:hAnsiTheme="minorHAnsi"/>
                <w:b/>
                <w:sz w:val="22"/>
              </w:rPr>
              <w:t xml:space="preserve">True North Category Examples: </w:t>
            </w:r>
          </w:p>
          <w:p w14:paraId="36693403" w14:textId="54FF0BC8" w:rsidR="00F754B8" w:rsidRPr="00F754B8" w:rsidRDefault="00F754B8" w:rsidP="00F754B8">
            <w:pPr>
              <w:pStyle w:val="ListParagraph"/>
              <w:numPr>
                <w:ilvl w:val="0"/>
                <w:numId w:val="33"/>
              </w:numPr>
              <w:rPr>
                <w:rFonts w:asciiTheme="minorHAnsi" w:hAnsiTheme="minorHAnsi"/>
                <w:sz w:val="22"/>
              </w:rPr>
            </w:pPr>
            <w:r w:rsidRPr="00F754B8">
              <w:rPr>
                <w:rFonts w:asciiTheme="minorHAnsi" w:hAnsiTheme="minorHAnsi"/>
                <w:sz w:val="22"/>
              </w:rPr>
              <w:t xml:space="preserve">Quality  </w:t>
            </w:r>
          </w:p>
          <w:p w14:paraId="1AFF4196" w14:textId="153818C6" w:rsidR="00F754B8" w:rsidRPr="00F754B8" w:rsidRDefault="00F754B8" w:rsidP="00F754B8">
            <w:pPr>
              <w:pStyle w:val="ListParagraph"/>
              <w:numPr>
                <w:ilvl w:val="0"/>
                <w:numId w:val="33"/>
              </w:numPr>
              <w:rPr>
                <w:rFonts w:asciiTheme="minorHAnsi" w:hAnsiTheme="minorHAnsi"/>
                <w:sz w:val="22"/>
              </w:rPr>
            </w:pPr>
            <w:r w:rsidRPr="00F754B8">
              <w:rPr>
                <w:rFonts w:asciiTheme="minorHAnsi" w:hAnsiTheme="minorHAnsi"/>
                <w:sz w:val="22"/>
              </w:rPr>
              <w:t xml:space="preserve">Safety  </w:t>
            </w:r>
          </w:p>
          <w:p w14:paraId="55863F36" w14:textId="3CE81344" w:rsidR="00F754B8" w:rsidRPr="00F754B8" w:rsidRDefault="00F754B8" w:rsidP="00F754B8">
            <w:pPr>
              <w:pStyle w:val="ListParagraph"/>
              <w:numPr>
                <w:ilvl w:val="0"/>
                <w:numId w:val="33"/>
              </w:numPr>
              <w:rPr>
                <w:rFonts w:asciiTheme="minorHAnsi" w:hAnsiTheme="minorHAnsi"/>
                <w:sz w:val="22"/>
              </w:rPr>
            </w:pPr>
            <w:r w:rsidRPr="00F754B8">
              <w:rPr>
                <w:rFonts w:asciiTheme="minorHAnsi" w:hAnsiTheme="minorHAnsi"/>
                <w:sz w:val="22"/>
              </w:rPr>
              <w:t xml:space="preserve">Care Experience    </w:t>
            </w:r>
          </w:p>
          <w:p w14:paraId="671144BC" w14:textId="32F53646" w:rsidR="00F754B8" w:rsidRPr="00F754B8" w:rsidRDefault="00F754B8" w:rsidP="00F754B8">
            <w:pPr>
              <w:pStyle w:val="ListParagraph"/>
              <w:numPr>
                <w:ilvl w:val="0"/>
                <w:numId w:val="33"/>
              </w:numPr>
              <w:rPr>
                <w:rFonts w:asciiTheme="minorHAnsi" w:hAnsiTheme="minorHAnsi"/>
                <w:sz w:val="22"/>
              </w:rPr>
            </w:pPr>
            <w:r w:rsidRPr="00F754B8">
              <w:rPr>
                <w:rFonts w:asciiTheme="minorHAnsi" w:hAnsiTheme="minorHAnsi"/>
                <w:sz w:val="22"/>
              </w:rPr>
              <w:t xml:space="preserve">Developing People     </w:t>
            </w:r>
          </w:p>
          <w:p w14:paraId="3252D74F" w14:textId="042FE4A3" w:rsidR="00F754B8" w:rsidRPr="00F754B8" w:rsidRDefault="00F754B8" w:rsidP="00F754B8">
            <w:pPr>
              <w:pStyle w:val="ListParagraph"/>
              <w:numPr>
                <w:ilvl w:val="0"/>
                <w:numId w:val="33"/>
              </w:numPr>
              <w:rPr>
                <w:rFonts w:asciiTheme="minorHAnsi" w:hAnsiTheme="minorHAnsi"/>
                <w:sz w:val="22"/>
              </w:rPr>
            </w:pPr>
            <w:r w:rsidRPr="00F754B8">
              <w:rPr>
                <w:rFonts w:asciiTheme="minorHAnsi" w:hAnsiTheme="minorHAnsi"/>
                <w:sz w:val="22"/>
              </w:rPr>
              <w:t xml:space="preserve">Financial Stewardship    </w:t>
            </w:r>
          </w:p>
          <w:p w14:paraId="3C630673" w14:textId="6A6C60EE" w:rsidR="00F754B8" w:rsidRPr="00F754B8" w:rsidRDefault="00F754B8" w:rsidP="00F754B8">
            <w:pPr>
              <w:pStyle w:val="ListParagraph"/>
              <w:numPr>
                <w:ilvl w:val="0"/>
                <w:numId w:val="33"/>
              </w:numPr>
              <w:rPr>
                <w:rFonts w:asciiTheme="minorHAnsi" w:hAnsiTheme="minorHAnsi"/>
                <w:sz w:val="22"/>
              </w:rPr>
            </w:pPr>
            <w:r w:rsidRPr="00F754B8">
              <w:rPr>
                <w:rFonts w:asciiTheme="minorHAnsi" w:hAnsiTheme="minorHAnsi"/>
                <w:sz w:val="22"/>
              </w:rPr>
              <w:t>Equity</w:t>
            </w:r>
          </w:p>
          <w:p w14:paraId="30BADD39" w14:textId="77777777" w:rsidR="00F757F2" w:rsidRDefault="00F757F2" w:rsidP="00FF5937">
            <w:pPr>
              <w:ind w:left="360"/>
              <w:rPr>
                <w:rFonts w:asciiTheme="minorHAnsi" w:hAnsiTheme="minorHAnsi"/>
                <w:b/>
                <w:sz w:val="22"/>
              </w:rPr>
            </w:pPr>
          </w:p>
          <w:p w14:paraId="1E9AE613" w14:textId="77777777" w:rsidR="00F754B8" w:rsidRDefault="00F754B8" w:rsidP="00FF5937">
            <w:pPr>
              <w:ind w:left="360"/>
              <w:rPr>
                <w:rFonts w:asciiTheme="minorHAnsi" w:hAnsiTheme="minorHAnsi"/>
                <w:b/>
                <w:sz w:val="22"/>
              </w:rPr>
            </w:pPr>
            <w:r>
              <w:rPr>
                <w:rFonts w:asciiTheme="minorHAnsi" w:hAnsiTheme="minorHAnsi"/>
                <w:b/>
                <w:sz w:val="22"/>
              </w:rPr>
              <w:t xml:space="preserve">Measure Name Examples: </w:t>
            </w:r>
          </w:p>
          <w:p w14:paraId="37792984" w14:textId="77777777" w:rsidR="00F754B8" w:rsidRDefault="00F754B8" w:rsidP="00212798">
            <w:pPr>
              <w:pStyle w:val="ListParagraph"/>
              <w:numPr>
                <w:ilvl w:val="0"/>
                <w:numId w:val="28"/>
              </w:numPr>
              <w:rPr>
                <w:rFonts w:asciiTheme="minorHAnsi" w:hAnsiTheme="minorHAnsi"/>
                <w:sz w:val="22"/>
              </w:rPr>
            </w:pPr>
            <w:r>
              <w:rPr>
                <w:rFonts w:asciiTheme="minorHAnsi" w:hAnsiTheme="minorHAnsi"/>
                <w:sz w:val="22"/>
              </w:rPr>
              <w:t>30-Day Readmission Rate</w:t>
            </w:r>
          </w:p>
          <w:p w14:paraId="3E3A72C9" w14:textId="77777777" w:rsidR="00F754B8" w:rsidRDefault="00F754B8" w:rsidP="00212798">
            <w:pPr>
              <w:pStyle w:val="ListParagraph"/>
              <w:numPr>
                <w:ilvl w:val="0"/>
                <w:numId w:val="28"/>
              </w:numPr>
              <w:rPr>
                <w:rFonts w:asciiTheme="minorHAnsi" w:hAnsiTheme="minorHAnsi"/>
                <w:sz w:val="22"/>
              </w:rPr>
            </w:pPr>
            <w:r>
              <w:rPr>
                <w:rFonts w:asciiTheme="minorHAnsi" w:hAnsiTheme="minorHAnsi"/>
                <w:sz w:val="22"/>
              </w:rPr>
              <w:t>Third Next Available Appointment</w:t>
            </w:r>
          </w:p>
          <w:p w14:paraId="63526DF2" w14:textId="77777777" w:rsidR="00F754B8" w:rsidRDefault="00F754B8" w:rsidP="00212798">
            <w:pPr>
              <w:pStyle w:val="ListParagraph"/>
              <w:numPr>
                <w:ilvl w:val="0"/>
                <w:numId w:val="28"/>
              </w:numPr>
              <w:rPr>
                <w:rFonts w:asciiTheme="minorHAnsi" w:hAnsiTheme="minorHAnsi"/>
                <w:sz w:val="22"/>
              </w:rPr>
            </w:pPr>
            <w:r>
              <w:rPr>
                <w:rFonts w:asciiTheme="minorHAnsi" w:hAnsiTheme="minorHAnsi"/>
                <w:sz w:val="22"/>
              </w:rPr>
              <w:t xml:space="preserve">Mortality Rate </w:t>
            </w:r>
          </w:p>
          <w:p w14:paraId="194F09FE" w14:textId="77777777" w:rsidR="00F754B8" w:rsidRPr="00212798" w:rsidRDefault="00F754B8" w:rsidP="00F754B8">
            <w:pPr>
              <w:pStyle w:val="ListParagraph"/>
              <w:rPr>
                <w:rFonts w:asciiTheme="minorHAnsi" w:hAnsiTheme="minorHAnsi"/>
                <w:sz w:val="22"/>
              </w:rPr>
            </w:pPr>
          </w:p>
          <w:p w14:paraId="6C50D073" w14:textId="77777777" w:rsidR="00F754B8" w:rsidRPr="00F754B8" w:rsidRDefault="00F754B8" w:rsidP="00FF5937">
            <w:pPr>
              <w:ind w:left="360"/>
              <w:rPr>
                <w:rFonts w:asciiTheme="minorHAnsi" w:hAnsiTheme="minorHAnsi"/>
                <w:sz w:val="22"/>
              </w:rPr>
            </w:pPr>
            <w:r>
              <w:rPr>
                <w:rFonts w:asciiTheme="minorHAnsi" w:hAnsiTheme="minorHAnsi"/>
                <w:b/>
                <w:sz w:val="22"/>
              </w:rPr>
              <w:t xml:space="preserve">Measure Units Examples: </w:t>
            </w:r>
            <w:r w:rsidRPr="00F754B8">
              <w:rPr>
                <w:rFonts w:asciiTheme="minorHAnsi" w:hAnsiTheme="minorHAnsi"/>
                <w:sz w:val="22"/>
              </w:rPr>
              <w:t xml:space="preserve">%, #, Days, Minutes, $, Injuries/1,000 </w:t>
            </w:r>
            <w:proofErr w:type="spellStart"/>
            <w:r w:rsidRPr="00F754B8">
              <w:rPr>
                <w:rFonts w:asciiTheme="minorHAnsi" w:hAnsiTheme="minorHAnsi"/>
                <w:sz w:val="22"/>
              </w:rPr>
              <w:t>pt</w:t>
            </w:r>
            <w:proofErr w:type="spellEnd"/>
            <w:r w:rsidRPr="00F754B8">
              <w:rPr>
                <w:rFonts w:asciiTheme="minorHAnsi" w:hAnsiTheme="minorHAnsi"/>
                <w:sz w:val="22"/>
              </w:rPr>
              <w:t xml:space="preserve"> days</w:t>
            </w:r>
          </w:p>
          <w:p w14:paraId="7359CF6C" w14:textId="77777777" w:rsidR="00F754B8" w:rsidRDefault="00F754B8" w:rsidP="00FF5937">
            <w:pPr>
              <w:ind w:left="360"/>
              <w:rPr>
                <w:rFonts w:asciiTheme="minorHAnsi" w:hAnsiTheme="minorHAnsi"/>
                <w:b/>
                <w:sz w:val="22"/>
              </w:rPr>
            </w:pPr>
          </w:p>
          <w:p w14:paraId="264FC497" w14:textId="3BCB5FAB" w:rsidR="00F754B8" w:rsidRPr="00DA4E28" w:rsidRDefault="00F754B8" w:rsidP="00FF5937">
            <w:pPr>
              <w:ind w:left="360"/>
              <w:rPr>
                <w:rFonts w:asciiTheme="minorHAnsi" w:hAnsiTheme="minorHAnsi"/>
                <w:sz w:val="22"/>
              </w:rPr>
            </w:pPr>
          </w:p>
        </w:tc>
      </w:tr>
      <w:tr w:rsidR="00F754B8" w:rsidRPr="006F6386" w14:paraId="1E816A1D" w14:textId="77777777" w:rsidTr="00F757F2">
        <w:trPr>
          <w:trHeight w:val="236"/>
        </w:trPr>
        <w:tc>
          <w:tcPr>
            <w:tcW w:w="536" w:type="dxa"/>
          </w:tcPr>
          <w:p w14:paraId="6A76CE24" w14:textId="3DFB3D53" w:rsidR="00F754B8" w:rsidRPr="006804F2" w:rsidRDefault="00F754B8" w:rsidP="00FF5937">
            <w:pPr>
              <w:rPr>
                <w:rFonts w:asciiTheme="minorHAnsi" w:hAnsiTheme="minorHAnsi"/>
                <w:b/>
                <w:color w:val="000000" w:themeColor="text1"/>
                <w:sz w:val="22"/>
              </w:rPr>
            </w:pPr>
            <w:r>
              <w:rPr>
                <w:rFonts w:asciiTheme="minorHAnsi" w:hAnsiTheme="minorHAnsi"/>
                <w:b/>
                <w:color w:val="000000" w:themeColor="text1"/>
                <w:sz w:val="22"/>
              </w:rPr>
              <w:t xml:space="preserve">3. </w:t>
            </w:r>
          </w:p>
        </w:tc>
        <w:tc>
          <w:tcPr>
            <w:tcW w:w="3082" w:type="dxa"/>
          </w:tcPr>
          <w:p w14:paraId="1FFEB1F9" w14:textId="77777777" w:rsidR="00F754B8" w:rsidRDefault="00F754B8" w:rsidP="00FF5937">
            <w:pPr>
              <w:rPr>
                <w:rFonts w:asciiTheme="minorHAnsi" w:hAnsiTheme="minorHAnsi"/>
                <w:b/>
                <w:sz w:val="22"/>
              </w:rPr>
            </w:pPr>
            <w:r>
              <w:rPr>
                <w:rFonts w:asciiTheme="minorHAnsi" w:hAnsiTheme="minorHAnsi"/>
                <w:b/>
                <w:sz w:val="22"/>
              </w:rPr>
              <w:t>Measure Name</w:t>
            </w:r>
          </w:p>
          <w:p w14:paraId="08FE5283" w14:textId="77777777" w:rsidR="00F754B8" w:rsidRDefault="00F754B8" w:rsidP="00FF5937">
            <w:pPr>
              <w:rPr>
                <w:rFonts w:asciiTheme="minorHAnsi" w:hAnsiTheme="minorHAnsi"/>
                <w:b/>
                <w:sz w:val="22"/>
              </w:rPr>
            </w:pPr>
          </w:p>
          <w:p w14:paraId="6ACF3B81" w14:textId="53C86376" w:rsidR="00F754B8" w:rsidRPr="00F754B8" w:rsidRDefault="00F754B8" w:rsidP="00F754B8">
            <w:pPr>
              <w:rPr>
                <w:rFonts w:asciiTheme="minorHAnsi" w:hAnsiTheme="minorHAnsi"/>
                <w:sz w:val="22"/>
              </w:rPr>
            </w:pPr>
            <w:r>
              <w:rPr>
                <w:rFonts w:asciiTheme="minorHAnsi" w:hAnsiTheme="minorHAnsi"/>
                <w:sz w:val="22"/>
              </w:rPr>
              <w:t xml:space="preserve">Please specify </w:t>
            </w:r>
            <w:proofErr w:type="spellStart"/>
            <w:r>
              <w:rPr>
                <w:rFonts w:asciiTheme="minorHAnsi" w:hAnsiTheme="minorHAnsi"/>
                <w:sz w:val="22"/>
              </w:rPr>
              <w:t>tbe</w:t>
            </w:r>
            <w:proofErr w:type="spellEnd"/>
            <w:r>
              <w:rPr>
                <w:rFonts w:asciiTheme="minorHAnsi" w:hAnsiTheme="minorHAnsi"/>
                <w:sz w:val="22"/>
              </w:rPr>
              <w:t xml:space="preserve"> name of the performance metric succinctly</w:t>
            </w:r>
          </w:p>
        </w:tc>
        <w:tc>
          <w:tcPr>
            <w:tcW w:w="3780" w:type="dxa"/>
          </w:tcPr>
          <w:p w14:paraId="658A3E8E" w14:textId="77777777" w:rsidR="00F754B8" w:rsidRDefault="00F754B8" w:rsidP="00FF5937">
            <w:pPr>
              <w:rPr>
                <w:rFonts w:asciiTheme="minorHAnsi" w:hAnsiTheme="minorHAnsi"/>
                <w:sz w:val="22"/>
              </w:rPr>
            </w:pPr>
          </w:p>
          <w:p w14:paraId="1ED97E28" w14:textId="3297ADCF" w:rsidR="00F754B8" w:rsidRPr="00AD617E" w:rsidRDefault="00F754B8" w:rsidP="00FF5937">
            <w:pPr>
              <w:rPr>
                <w:rFonts w:asciiTheme="minorHAnsi" w:hAnsiTheme="minorHAnsi"/>
                <w:sz w:val="22"/>
              </w:rPr>
            </w:pPr>
            <w:r>
              <w:rPr>
                <w:rFonts w:asciiTheme="minorHAnsi" w:hAnsiTheme="minorHAnsi"/>
                <w:sz w:val="22"/>
              </w:rPr>
              <w:t>Avoid unclear or unknown abbreviations</w:t>
            </w:r>
          </w:p>
        </w:tc>
        <w:tc>
          <w:tcPr>
            <w:tcW w:w="6818" w:type="dxa"/>
            <w:vMerge/>
          </w:tcPr>
          <w:p w14:paraId="5E2DCF95" w14:textId="0FFF13D2" w:rsidR="00F754B8" w:rsidRPr="00212798" w:rsidRDefault="00F754B8" w:rsidP="00FF5937">
            <w:pPr>
              <w:ind w:left="360"/>
              <w:rPr>
                <w:rFonts w:asciiTheme="minorHAnsi" w:hAnsiTheme="minorHAnsi"/>
                <w:sz w:val="22"/>
              </w:rPr>
            </w:pPr>
          </w:p>
        </w:tc>
      </w:tr>
      <w:tr w:rsidR="00F754B8" w:rsidRPr="006F6386" w14:paraId="21BA63AD" w14:textId="77777777" w:rsidTr="00F757F2">
        <w:trPr>
          <w:trHeight w:val="422"/>
        </w:trPr>
        <w:tc>
          <w:tcPr>
            <w:tcW w:w="536" w:type="dxa"/>
          </w:tcPr>
          <w:p w14:paraId="65D08BFC" w14:textId="228FC498" w:rsidR="00F754B8" w:rsidRPr="006804F2" w:rsidRDefault="00F754B8" w:rsidP="00FF5937">
            <w:pPr>
              <w:rPr>
                <w:rFonts w:asciiTheme="minorHAnsi" w:hAnsiTheme="minorHAnsi"/>
                <w:b/>
                <w:sz w:val="22"/>
              </w:rPr>
            </w:pPr>
            <w:r>
              <w:rPr>
                <w:rFonts w:asciiTheme="minorHAnsi" w:hAnsiTheme="minorHAnsi"/>
                <w:b/>
                <w:sz w:val="22"/>
              </w:rPr>
              <w:t>4.</w:t>
            </w:r>
          </w:p>
        </w:tc>
        <w:tc>
          <w:tcPr>
            <w:tcW w:w="3082" w:type="dxa"/>
          </w:tcPr>
          <w:p w14:paraId="0C973E42" w14:textId="176BA94A" w:rsidR="00F754B8" w:rsidRDefault="00F754B8" w:rsidP="00FF5937">
            <w:pPr>
              <w:rPr>
                <w:rFonts w:asciiTheme="minorHAnsi" w:hAnsiTheme="minorHAnsi"/>
                <w:b/>
                <w:sz w:val="22"/>
              </w:rPr>
            </w:pPr>
            <w:r>
              <w:rPr>
                <w:rFonts w:asciiTheme="minorHAnsi" w:hAnsiTheme="minorHAnsi"/>
                <w:b/>
                <w:sz w:val="22"/>
              </w:rPr>
              <w:t>Owner</w:t>
            </w:r>
          </w:p>
          <w:p w14:paraId="213C192F" w14:textId="77777777" w:rsidR="00F754B8" w:rsidRDefault="00F754B8" w:rsidP="00FF5937">
            <w:pPr>
              <w:rPr>
                <w:rFonts w:asciiTheme="minorHAnsi" w:hAnsiTheme="minorHAnsi"/>
                <w:b/>
                <w:sz w:val="22"/>
              </w:rPr>
            </w:pPr>
          </w:p>
          <w:p w14:paraId="199EE430" w14:textId="164EB83C" w:rsidR="00F754B8" w:rsidRPr="006804F2" w:rsidRDefault="00F754B8" w:rsidP="00FF5937">
            <w:pPr>
              <w:rPr>
                <w:rFonts w:asciiTheme="minorHAnsi" w:hAnsiTheme="minorHAnsi"/>
                <w:sz w:val="22"/>
              </w:rPr>
            </w:pPr>
            <w:r>
              <w:rPr>
                <w:rFonts w:asciiTheme="minorHAnsi" w:hAnsiTheme="minorHAnsi"/>
                <w:sz w:val="22"/>
              </w:rPr>
              <w:t>Indicate the staff or faculty member owner</w:t>
            </w:r>
          </w:p>
        </w:tc>
        <w:tc>
          <w:tcPr>
            <w:tcW w:w="3780" w:type="dxa"/>
          </w:tcPr>
          <w:p w14:paraId="7FA4BD2E" w14:textId="6EFEC4FE" w:rsidR="00F754B8" w:rsidRPr="00301718" w:rsidRDefault="00F754B8" w:rsidP="00212798">
            <w:pPr>
              <w:rPr>
                <w:rFonts w:asciiTheme="minorHAnsi" w:hAnsiTheme="minorHAnsi"/>
                <w:szCs w:val="22"/>
              </w:rPr>
            </w:pPr>
            <w:r>
              <w:rPr>
                <w:rFonts w:asciiTheme="minorHAnsi" w:hAnsiTheme="minorHAnsi"/>
                <w:szCs w:val="22"/>
              </w:rPr>
              <w:t>Specific name of the individual “owner” who reviews this metric</w:t>
            </w:r>
          </w:p>
          <w:p w14:paraId="6DFA934E" w14:textId="73355500" w:rsidR="00F754B8" w:rsidRPr="00FF5937" w:rsidRDefault="00F754B8" w:rsidP="00FF5937">
            <w:pPr>
              <w:rPr>
                <w:rFonts w:asciiTheme="minorHAnsi" w:hAnsiTheme="minorHAnsi"/>
                <w:szCs w:val="22"/>
              </w:rPr>
            </w:pPr>
            <w:r w:rsidRPr="00301718">
              <w:rPr>
                <w:rFonts w:asciiTheme="minorHAnsi" w:hAnsiTheme="minorHAnsi"/>
                <w:szCs w:val="22"/>
              </w:rPr>
              <w:t xml:space="preserve"> </w:t>
            </w:r>
          </w:p>
        </w:tc>
        <w:tc>
          <w:tcPr>
            <w:tcW w:w="6818" w:type="dxa"/>
            <w:vMerge/>
          </w:tcPr>
          <w:p w14:paraId="40F21272" w14:textId="4ABA4BE4" w:rsidR="00F754B8" w:rsidRPr="00F754B8" w:rsidRDefault="00F754B8" w:rsidP="00FF5937">
            <w:pPr>
              <w:ind w:left="360"/>
              <w:rPr>
                <w:rFonts w:asciiTheme="minorHAnsi" w:hAnsiTheme="minorHAnsi"/>
                <w:b/>
                <w:sz w:val="22"/>
              </w:rPr>
            </w:pPr>
          </w:p>
        </w:tc>
      </w:tr>
      <w:tr w:rsidR="00F754B8" w:rsidRPr="006F6386" w14:paraId="444E17DE" w14:textId="77777777" w:rsidTr="00F757F2">
        <w:trPr>
          <w:trHeight w:val="389"/>
        </w:trPr>
        <w:tc>
          <w:tcPr>
            <w:tcW w:w="536" w:type="dxa"/>
          </w:tcPr>
          <w:p w14:paraId="661669A3" w14:textId="02F6688F" w:rsidR="00F754B8" w:rsidRDefault="00F754B8" w:rsidP="00FF5937">
            <w:pPr>
              <w:rPr>
                <w:rFonts w:asciiTheme="minorHAnsi" w:hAnsiTheme="minorHAnsi"/>
                <w:b/>
                <w:sz w:val="22"/>
              </w:rPr>
            </w:pPr>
            <w:r>
              <w:rPr>
                <w:rFonts w:asciiTheme="minorHAnsi" w:hAnsiTheme="minorHAnsi"/>
                <w:b/>
                <w:sz w:val="22"/>
              </w:rPr>
              <w:lastRenderedPageBreak/>
              <w:t xml:space="preserve">5. </w:t>
            </w:r>
          </w:p>
        </w:tc>
        <w:tc>
          <w:tcPr>
            <w:tcW w:w="3082" w:type="dxa"/>
          </w:tcPr>
          <w:p w14:paraId="04DF90DA" w14:textId="4215DF4F" w:rsidR="00F754B8" w:rsidRDefault="00F754B8" w:rsidP="00FF5937">
            <w:pPr>
              <w:rPr>
                <w:rFonts w:asciiTheme="minorHAnsi" w:hAnsiTheme="minorHAnsi"/>
                <w:b/>
                <w:sz w:val="22"/>
              </w:rPr>
            </w:pPr>
            <w:r>
              <w:rPr>
                <w:rFonts w:asciiTheme="minorHAnsi" w:hAnsiTheme="minorHAnsi"/>
                <w:b/>
                <w:sz w:val="22"/>
              </w:rPr>
              <w:t>Measure Units</w:t>
            </w:r>
          </w:p>
        </w:tc>
        <w:tc>
          <w:tcPr>
            <w:tcW w:w="3780" w:type="dxa"/>
          </w:tcPr>
          <w:p w14:paraId="0FC49E44" w14:textId="5C24BDBB" w:rsidR="00F754B8" w:rsidRDefault="00F754B8" w:rsidP="00212798">
            <w:pPr>
              <w:rPr>
                <w:rFonts w:asciiTheme="minorHAnsi" w:hAnsiTheme="minorHAnsi"/>
                <w:szCs w:val="22"/>
              </w:rPr>
            </w:pPr>
            <w:r>
              <w:rPr>
                <w:rFonts w:asciiTheme="minorHAnsi" w:hAnsiTheme="minorHAnsi"/>
                <w:szCs w:val="22"/>
              </w:rPr>
              <w:t>Indicate the type of metrics units</w:t>
            </w:r>
          </w:p>
        </w:tc>
        <w:tc>
          <w:tcPr>
            <w:tcW w:w="6818" w:type="dxa"/>
            <w:vMerge/>
          </w:tcPr>
          <w:p w14:paraId="04F84A7C" w14:textId="67FE3E92" w:rsidR="00F754B8" w:rsidRDefault="00F754B8" w:rsidP="00FF5937">
            <w:pPr>
              <w:ind w:left="360"/>
              <w:rPr>
                <w:rFonts w:asciiTheme="minorHAnsi" w:hAnsiTheme="minorHAnsi"/>
                <w:b/>
                <w:sz w:val="22"/>
              </w:rPr>
            </w:pPr>
          </w:p>
        </w:tc>
      </w:tr>
      <w:tr w:rsidR="00F754B8" w:rsidRPr="006F6386" w14:paraId="7B7DB1B6" w14:textId="77777777" w:rsidTr="00F757F2">
        <w:trPr>
          <w:trHeight w:val="1685"/>
        </w:trPr>
        <w:tc>
          <w:tcPr>
            <w:tcW w:w="536" w:type="dxa"/>
          </w:tcPr>
          <w:p w14:paraId="6EBC922F" w14:textId="20178B14" w:rsidR="00F754B8" w:rsidRDefault="00F754B8" w:rsidP="00FF5937">
            <w:pPr>
              <w:rPr>
                <w:rFonts w:asciiTheme="minorHAnsi" w:hAnsiTheme="minorHAnsi"/>
                <w:b/>
                <w:sz w:val="22"/>
              </w:rPr>
            </w:pPr>
            <w:r>
              <w:rPr>
                <w:rFonts w:asciiTheme="minorHAnsi" w:hAnsiTheme="minorHAnsi"/>
                <w:b/>
                <w:sz w:val="22"/>
              </w:rPr>
              <w:lastRenderedPageBreak/>
              <w:t xml:space="preserve">6. </w:t>
            </w:r>
          </w:p>
        </w:tc>
        <w:tc>
          <w:tcPr>
            <w:tcW w:w="3082" w:type="dxa"/>
          </w:tcPr>
          <w:p w14:paraId="53410385" w14:textId="3D495842" w:rsidR="00F754B8" w:rsidRDefault="00F754B8" w:rsidP="00FF5937">
            <w:pPr>
              <w:rPr>
                <w:rFonts w:asciiTheme="minorHAnsi" w:hAnsiTheme="minorHAnsi"/>
                <w:b/>
                <w:sz w:val="22"/>
              </w:rPr>
            </w:pPr>
            <w:r>
              <w:rPr>
                <w:rFonts w:asciiTheme="minorHAnsi" w:hAnsiTheme="minorHAnsi"/>
                <w:b/>
                <w:sz w:val="22"/>
              </w:rPr>
              <w:t>Baseline FYTD</w:t>
            </w:r>
          </w:p>
        </w:tc>
        <w:tc>
          <w:tcPr>
            <w:tcW w:w="3780" w:type="dxa"/>
          </w:tcPr>
          <w:p w14:paraId="3CE8BD2C" w14:textId="77777777" w:rsidR="00F754B8" w:rsidRDefault="00F754B8" w:rsidP="00212798">
            <w:pPr>
              <w:rPr>
                <w:rFonts w:asciiTheme="minorHAnsi" w:hAnsiTheme="minorHAnsi"/>
                <w:szCs w:val="22"/>
              </w:rPr>
            </w:pPr>
            <w:r>
              <w:rPr>
                <w:rFonts w:asciiTheme="minorHAnsi" w:hAnsiTheme="minorHAnsi"/>
                <w:szCs w:val="22"/>
              </w:rPr>
              <w:t xml:space="preserve">Indicate the previous baseline. </w:t>
            </w:r>
          </w:p>
          <w:p w14:paraId="0030D545" w14:textId="307B0045" w:rsidR="00F754B8" w:rsidRDefault="00F754B8" w:rsidP="00212798">
            <w:pPr>
              <w:rPr>
                <w:rFonts w:asciiTheme="minorHAnsi" w:hAnsiTheme="minorHAnsi"/>
                <w:szCs w:val="22"/>
              </w:rPr>
            </w:pPr>
            <w:r>
              <w:rPr>
                <w:rFonts w:asciiTheme="minorHAnsi" w:hAnsiTheme="minorHAnsi"/>
                <w:szCs w:val="22"/>
              </w:rPr>
              <w:t>Ideally, calculate the performance for the entire fiscal year to date, but indicate if the baseline is from a different time period (e.g. MTD, single measure)</w:t>
            </w:r>
          </w:p>
        </w:tc>
        <w:tc>
          <w:tcPr>
            <w:tcW w:w="6818" w:type="dxa"/>
            <w:vMerge/>
          </w:tcPr>
          <w:p w14:paraId="6C726446" w14:textId="77777777" w:rsidR="00F754B8" w:rsidRDefault="00F754B8" w:rsidP="00FF5937">
            <w:pPr>
              <w:ind w:left="360"/>
              <w:rPr>
                <w:rFonts w:asciiTheme="minorHAnsi" w:hAnsiTheme="minorHAnsi"/>
                <w:b/>
                <w:sz w:val="22"/>
              </w:rPr>
            </w:pPr>
          </w:p>
        </w:tc>
      </w:tr>
      <w:tr w:rsidR="00665BD4" w:rsidRPr="006F6386" w14:paraId="707356BB" w14:textId="77777777" w:rsidTr="00F757F2">
        <w:trPr>
          <w:trHeight w:val="1685"/>
        </w:trPr>
        <w:tc>
          <w:tcPr>
            <w:tcW w:w="536" w:type="dxa"/>
          </w:tcPr>
          <w:p w14:paraId="0F009B68" w14:textId="13D3330E" w:rsidR="00665BD4" w:rsidRDefault="00665BD4" w:rsidP="00FF5937">
            <w:pPr>
              <w:rPr>
                <w:rFonts w:asciiTheme="minorHAnsi" w:hAnsiTheme="minorHAnsi"/>
                <w:b/>
                <w:sz w:val="22"/>
              </w:rPr>
            </w:pPr>
            <w:r>
              <w:rPr>
                <w:rFonts w:asciiTheme="minorHAnsi" w:hAnsiTheme="minorHAnsi"/>
                <w:b/>
                <w:sz w:val="22"/>
              </w:rPr>
              <w:t xml:space="preserve">7. </w:t>
            </w:r>
          </w:p>
        </w:tc>
        <w:tc>
          <w:tcPr>
            <w:tcW w:w="3082" w:type="dxa"/>
          </w:tcPr>
          <w:p w14:paraId="25569EDA" w14:textId="2E6C7428" w:rsidR="00665BD4" w:rsidRDefault="00665BD4" w:rsidP="00FF5937">
            <w:pPr>
              <w:rPr>
                <w:rFonts w:asciiTheme="minorHAnsi" w:hAnsiTheme="minorHAnsi"/>
                <w:b/>
                <w:sz w:val="22"/>
              </w:rPr>
            </w:pPr>
            <w:r>
              <w:rPr>
                <w:rFonts w:asciiTheme="minorHAnsi" w:hAnsiTheme="minorHAnsi"/>
                <w:b/>
                <w:sz w:val="22"/>
              </w:rPr>
              <w:t>Current FYTD</w:t>
            </w:r>
          </w:p>
        </w:tc>
        <w:tc>
          <w:tcPr>
            <w:tcW w:w="3780" w:type="dxa"/>
          </w:tcPr>
          <w:p w14:paraId="36EB3F5B" w14:textId="07BF02AD" w:rsidR="00665BD4" w:rsidRDefault="00665BD4" w:rsidP="00212798">
            <w:pPr>
              <w:rPr>
                <w:rFonts w:asciiTheme="minorHAnsi" w:hAnsiTheme="minorHAnsi"/>
                <w:szCs w:val="22"/>
              </w:rPr>
            </w:pPr>
            <w:r w:rsidRPr="00F754B8">
              <w:rPr>
                <w:rFonts w:asciiTheme="minorHAnsi" w:hAnsiTheme="minorHAnsi"/>
                <w:b/>
                <w:szCs w:val="22"/>
              </w:rPr>
              <w:t>Actual Performance</w:t>
            </w:r>
            <w:r>
              <w:rPr>
                <w:rFonts w:asciiTheme="minorHAnsi" w:hAnsiTheme="minorHAnsi"/>
                <w:szCs w:val="22"/>
              </w:rPr>
              <w:t>:</w:t>
            </w:r>
            <w:r w:rsidR="00412F10">
              <w:rPr>
                <w:rFonts w:asciiTheme="minorHAnsi" w:hAnsiTheme="minorHAnsi"/>
                <w:szCs w:val="22"/>
              </w:rPr>
              <w:t xml:space="preserve"> Indicate current performance measurement </w:t>
            </w:r>
            <w:r w:rsidR="00F754B8">
              <w:rPr>
                <w:rFonts w:asciiTheme="minorHAnsi" w:hAnsiTheme="minorHAnsi"/>
                <w:szCs w:val="22"/>
              </w:rPr>
              <w:t>[11.3%]</w:t>
            </w:r>
          </w:p>
          <w:p w14:paraId="79C6182D" w14:textId="77777777" w:rsidR="00412F10" w:rsidRDefault="00412F10" w:rsidP="00212798">
            <w:pPr>
              <w:rPr>
                <w:rFonts w:asciiTheme="minorHAnsi" w:hAnsiTheme="minorHAnsi"/>
                <w:szCs w:val="22"/>
              </w:rPr>
            </w:pPr>
          </w:p>
          <w:p w14:paraId="3F9A70A2" w14:textId="1173DFAB" w:rsidR="00412F10" w:rsidRDefault="00412F10" w:rsidP="00212798">
            <w:pPr>
              <w:rPr>
                <w:rFonts w:asciiTheme="minorHAnsi" w:hAnsiTheme="minorHAnsi"/>
                <w:szCs w:val="22"/>
              </w:rPr>
            </w:pPr>
            <w:r w:rsidRPr="00F754B8">
              <w:rPr>
                <w:rFonts w:asciiTheme="minorHAnsi" w:hAnsiTheme="minorHAnsi"/>
                <w:b/>
                <w:szCs w:val="22"/>
              </w:rPr>
              <w:t>Actual Performance Color</w:t>
            </w:r>
            <w:r>
              <w:rPr>
                <w:rFonts w:asciiTheme="minorHAnsi" w:hAnsiTheme="minorHAnsi"/>
                <w:szCs w:val="22"/>
              </w:rPr>
              <w:t xml:space="preserve">: Change Cell </w:t>
            </w:r>
            <w:r w:rsidRPr="00F754B8">
              <w:rPr>
                <w:rFonts w:asciiTheme="minorHAnsi" w:hAnsiTheme="minorHAnsi"/>
                <w:i/>
                <w:szCs w:val="22"/>
              </w:rPr>
              <w:t>Shading/Fill</w:t>
            </w:r>
            <w:r w:rsidR="00F754B8">
              <w:rPr>
                <w:rFonts w:asciiTheme="minorHAnsi" w:hAnsiTheme="minorHAnsi"/>
                <w:szCs w:val="22"/>
              </w:rPr>
              <w:t xml:space="preserve"> in table t</w:t>
            </w:r>
            <w:r>
              <w:rPr>
                <w:rFonts w:asciiTheme="minorHAnsi" w:hAnsiTheme="minorHAnsi"/>
                <w:szCs w:val="22"/>
              </w:rPr>
              <w:t>o</w:t>
            </w:r>
          </w:p>
          <w:p w14:paraId="1B040215" w14:textId="2D31DB7B" w:rsidR="00665BD4" w:rsidRDefault="00412F10" w:rsidP="00665BD4">
            <w:pPr>
              <w:pStyle w:val="ListParagraph"/>
              <w:numPr>
                <w:ilvl w:val="0"/>
                <w:numId w:val="29"/>
              </w:numPr>
              <w:rPr>
                <w:rFonts w:asciiTheme="minorHAnsi" w:hAnsiTheme="minorHAnsi"/>
                <w:szCs w:val="22"/>
              </w:rPr>
            </w:pPr>
            <w:r w:rsidRPr="00F754B8">
              <w:rPr>
                <w:rFonts w:asciiTheme="minorHAnsi" w:hAnsiTheme="minorHAnsi"/>
                <w:szCs w:val="22"/>
                <w:highlight w:val="green"/>
              </w:rPr>
              <w:t>Green</w:t>
            </w:r>
            <w:r w:rsidR="00665BD4">
              <w:rPr>
                <w:rFonts w:asciiTheme="minorHAnsi" w:hAnsiTheme="minorHAnsi"/>
                <w:szCs w:val="22"/>
              </w:rPr>
              <w:t xml:space="preserve">: </w:t>
            </w:r>
            <w:r>
              <w:rPr>
                <w:rFonts w:asciiTheme="minorHAnsi" w:hAnsiTheme="minorHAnsi"/>
                <w:szCs w:val="22"/>
              </w:rPr>
              <w:t>If ON Target</w:t>
            </w:r>
          </w:p>
          <w:p w14:paraId="6CBDCA8F" w14:textId="005D0C28" w:rsidR="00412F10" w:rsidRDefault="00412F10" w:rsidP="00665BD4">
            <w:pPr>
              <w:pStyle w:val="ListParagraph"/>
              <w:numPr>
                <w:ilvl w:val="0"/>
                <w:numId w:val="29"/>
              </w:numPr>
              <w:rPr>
                <w:rFonts w:asciiTheme="minorHAnsi" w:hAnsiTheme="minorHAnsi"/>
                <w:szCs w:val="22"/>
              </w:rPr>
            </w:pPr>
            <w:r w:rsidRPr="00F754B8">
              <w:rPr>
                <w:rFonts w:asciiTheme="minorHAnsi" w:hAnsiTheme="minorHAnsi"/>
                <w:szCs w:val="22"/>
                <w:highlight w:val="red"/>
              </w:rPr>
              <w:t>Red</w:t>
            </w:r>
            <w:r>
              <w:rPr>
                <w:rFonts w:asciiTheme="minorHAnsi" w:hAnsiTheme="minorHAnsi"/>
                <w:szCs w:val="22"/>
              </w:rPr>
              <w:t xml:space="preserve">: If OFF Target </w:t>
            </w:r>
          </w:p>
          <w:p w14:paraId="25586AAE" w14:textId="77777777" w:rsidR="00F754B8" w:rsidRPr="00665BD4" w:rsidRDefault="00F754B8" w:rsidP="00F754B8">
            <w:pPr>
              <w:pStyle w:val="ListParagraph"/>
              <w:rPr>
                <w:rFonts w:asciiTheme="minorHAnsi" w:hAnsiTheme="minorHAnsi"/>
                <w:szCs w:val="22"/>
              </w:rPr>
            </w:pPr>
          </w:p>
          <w:p w14:paraId="2CE42975" w14:textId="6E3EF1F8" w:rsidR="00665BD4" w:rsidRDefault="00665BD4" w:rsidP="00212798">
            <w:pPr>
              <w:rPr>
                <w:rFonts w:asciiTheme="minorHAnsi" w:hAnsiTheme="minorHAnsi"/>
                <w:szCs w:val="22"/>
              </w:rPr>
            </w:pPr>
            <w:r w:rsidRPr="00F754B8">
              <w:rPr>
                <w:rFonts w:asciiTheme="minorHAnsi" w:hAnsiTheme="minorHAnsi"/>
                <w:b/>
                <w:szCs w:val="22"/>
              </w:rPr>
              <w:t>Desired Direction</w:t>
            </w:r>
            <w:r>
              <w:rPr>
                <w:rFonts w:asciiTheme="minorHAnsi" w:hAnsiTheme="minorHAnsi"/>
                <w:szCs w:val="22"/>
              </w:rPr>
              <w:t xml:space="preserve">: </w:t>
            </w:r>
            <w:r w:rsidR="00412F10">
              <w:rPr>
                <w:rFonts w:asciiTheme="minorHAnsi" w:hAnsiTheme="minorHAnsi"/>
                <w:szCs w:val="22"/>
              </w:rPr>
              <w:t xml:space="preserve">Indicate if the desired direction of the metric is “Up” or “Down” </w:t>
            </w:r>
          </w:p>
          <w:p w14:paraId="7FD5B7AB" w14:textId="77777777" w:rsidR="00412F10" w:rsidRDefault="00412F10" w:rsidP="00212798">
            <w:pPr>
              <w:rPr>
                <w:rFonts w:asciiTheme="minorHAnsi" w:hAnsiTheme="minorHAnsi"/>
                <w:szCs w:val="22"/>
              </w:rPr>
            </w:pPr>
          </w:p>
          <w:p w14:paraId="0718E246" w14:textId="1EE1DE7F" w:rsidR="00665BD4" w:rsidRDefault="00665BD4" w:rsidP="00212798">
            <w:pPr>
              <w:rPr>
                <w:rFonts w:asciiTheme="minorHAnsi" w:hAnsiTheme="minorHAnsi"/>
                <w:szCs w:val="22"/>
              </w:rPr>
            </w:pPr>
            <w:r w:rsidRPr="00F754B8">
              <w:rPr>
                <w:rFonts w:asciiTheme="minorHAnsi" w:hAnsiTheme="minorHAnsi"/>
                <w:b/>
                <w:szCs w:val="22"/>
              </w:rPr>
              <w:t>12 M target</w:t>
            </w:r>
            <w:r>
              <w:rPr>
                <w:rFonts w:asciiTheme="minorHAnsi" w:hAnsiTheme="minorHAnsi"/>
                <w:szCs w:val="22"/>
              </w:rPr>
              <w:t xml:space="preserve">: </w:t>
            </w:r>
            <w:r w:rsidR="00412F10">
              <w:rPr>
                <w:rFonts w:asciiTheme="minorHAnsi" w:hAnsiTheme="minorHAnsi"/>
                <w:szCs w:val="22"/>
              </w:rPr>
              <w:t>Indicate what your current target is for this time period</w:t>
            </w:r>
            <w:r w:rsidR="00FB2AF1">
              <w:rPr>
                <w:rFonts w:asciiTheme="minorHAnsi" w:hAnsiTheme="minorHAnsi"/>
                <w:szCs w:val="22"/>
              </w:rPr>
              <w:t xml:space="preserve">. For Watch metrics, indicate what your expected performance is. </w:t>
            </w:r>
          </w:p>
        </w:tc>
        <w:tc>
          <w:tcPr>
            <w:tcW w:w="6818" w:type="dxa"/>
          </w:tcPr>
          <w:p w14:paraId="593E15F1" w14:textId="77777777" w:rsidR="00665BD4" w:rsidRDefault="00665BD4" w:rsidP="00FF5937">
            <w:pPr>
              <w:ind w:left="360"/>
              <w:rPr>
                <w:rFonts w:asciiTheme="minorHAnsi" w:hAnsiTheme="minorHAnsi"/>
                <w:b/>
                <w:sz w:val="22"/>
              </w:rPr>
            </w:pPr>
          </w:p>
          <w:tbl>
            <w:tblPr>
              <w:tblStyle w:val="TableGrid"/>
              <w:tblW w:w="4456" w:type="dxa"/>
              <w:tblInd w:w="360" w:type="dxa"/>
              <w:tblLayout w:type="fixed"/>
              <w:tblLook w:val="04A0" w:firstRow="1" w:lastRow="0" w:firstColumn="1" w:lastColumn="0" w:noHBand="0" w:noVBand="1"/>
            </w:tblPr>
            <w:tblGrid>
              <w:gridCol w:w="1666"/>
              <w:gridCol w:w="1440"/>
              <w:gridCol w:w="1350"/>
            </w:tblGrid>
            <w:tr w:rsidR="00CC4AC9" w14:paraId="698985DE" w14:textId="77777777" w:rsidTr="00626C2B">
              <w:tc>
                <w:tcPr>
                  <w:tcW w:w="4456" w:type="dxa"/>
                  <w:gridSpan w:val="3"/>
                </w:tcPr>
                <w:p w14:paraId="7270B981" w14:textId="5DF5F210" w:rsidR="00CC4AC9" w:rsidRDefault="00CC4AC9" w:rsidP="00F754B8">
                  <w:pPr>
                    <w:jc w:val="center"/>
                    <w:rPr>
                      <w:rFonts w:asciiTheme="minorHAnsi" w:hAnsiTheme="minorHAnsi"/>
                      <w:b/>
                      <w:sz w:val="22"/>
                    </w:rPr>
                  </w:pPr>
                  <w:r w:rsidRPr="00301718">
                    <w:rPr>
                      <w:rFonts w:asciiTheme="minorHAnsi" w:hAnsiTheme="minorHAnsi" w:cs="Arial"/>
                      <w:b/>
                      <w:bCs/>
                    </w:rPr>
                    <w:t>CURRENT FYTD (16-17)</w:t>
                  </w:r>
                </w:p>
              </w:tc>
            </w:tr>
            <w:tr w:rsidR="00626C2B" w14:paraId="12E81132" w14:textId="77777777" w:rsidTr="00626C2B">
              <w:tc>
                <w:tcPr>
                  <w:tcW w:w="1666" w:type="dxa"/>
                </w:tcPr>
                <w:p w14:paraId="5BE1872A" w14:textId="11B2B20B" w:rsidR="00CC4AC9" w:rsidRDefault="00CC4AC9" w:rsidP="00CC4AC9">
                  <w:pPr>
                    <w:rPr>
                      <w:rFonts w:asciiTheme="minorHAnsi" w:hAnsiTheme="minorHAnsi"/>
                      <w:b/>
                      <w:sz w:val="22"/>
                    </w:rPr>
                  </w:pPr>
                  <w:r w:rsidRPr="00301718">
                    <w:rPr>
                      <w:rFonts w:asciiTheme="minorHAnsi" w:hAnsiTheme="minorHAnsi" w:cs="Arial"/>
                      <w:bCs/>
                      <w:i/>
                    </w:rPr>
                    <w:t>Actual</w:t>
                  </w:r>
                  <w:r>
                    <w:rPr>
                      <w:rFonts w:asciiTheme="minorHAnsi" w:hAnsiTheme="minorHAnsi" w:cs="Arial"/>
                      <w:bCs/>
                      <w:i/>
                    </w:rPr>
                    <w:t xml:space="preserve"> Performance; </w:t>
                  </w:r>
                  <w:proofErr w:type="spellStart"/>
                  <w:proofErr w:type="gramStart"/>
                  <w:r>
                    <w:rPr>
                      <w:rFonts w:asciiTheme="minorHAnsi" w:hAnsiTheme="minorHAnsi" w:cs="Arial"/>
                      <w:bCs/>
                      <w:i/>
                    </w:rPr>
                    <w:t>Color:</w:t>
                  </w:r>
                  <w:r w:rsidRPr="00483EF2">
                    <w:rPr>
                      <w:rFonts w:asciiTheme="minorHAnsi" w:hAnsiTheme="minorHAnsi" w:cs="Arial"/>
                      <w:bCs/>
                      <w:i/>
                      <w:highlight w:val="darkGreen"/>
                    </w:rPr>
                    <w:t>On</w:t>
                  </w:r>
                  <w:proofErr w:type="spellEnd"/>
                  <w:proofErr w:type="gramEnd"/>
                  <w:r>
                    <w:rPr>
                      <w:rFonts w:asciiTheme="minorHAnsi" w:hAnsiTheme="minorHAnsi" w:cs="Arial"/>
                      <w:bCs/>
                      <w:i/>
                    </w:rPr>
                    <w:t>/</w:t>
                  </w:r>
                  <w:r w:rsidRPr="00483EF2">
                    <w:rPr>
                      <w:rFonts w:asciiTheme="minorHAnsi" w:hAnsiTheme="minorHAnsi" w:cs="Arial"/>
                      <w:bCs/>
                      <w:i/>
                      <w:highlight w:val="red"/>
                    </w:rPr>
                    <w:t>Off</w:t>
                  </w:r>
                  <w:r>
                    <w:rPr>
                      <w:rFonts w:asciiTheme="minorHAnsi" w:hAnsiTheme="minorHAnsi" w:cs="Arial"/>
                      <w:bCs/>
                      <w:i/>
                    </w:rPr>
                    <w:t>-</w:t>
                  </w:r>
                  <w:r w:rsidRPr="00301718">
                    <w:rPr>
                      <w:rFonts w:asciiTheme="minorHAnsi" w:hAnsiTheme="minorHAnsi" w:cs="Arial"/>
                      <w:bCs/>
                      <w:i/>
                    </w:rPr>
                    <w:t xml:space="preserve"> </w:t>
                  </w:r>
                  <w:r>
                    <w:rPr>
                      <w:rFonts w:asciiTheme="minorHAnsi" w:hAnsiTheme="minorHAnsi" w:cs="Arial"/>
                      <w:bCs/>
                      <w:i/>
                    </w:rPr>
                    <w:t>Target</w:t>
                  </w:r>
                  <w:r w:rsidRPr="00301718">
                    <w:rPr>
                      <w:rFonts w:asciiTheme="minorHAnsi" w:hAnsiTheme="minorHAnsi" w:cs="Arial"/>
                      <w:bCs/>
                      <w:i/>
                    </w:rPr>
                    <w:t xml:space="preserve">  </w:t>
                  </w:r>
                </w:p>
              </w:tc>
              <w:tc>
                <w:tcPr>
                  <w:tcW w:w="1440" w:type="dxa"/>
                </w:tcPr>
                <w:p w14:paraId="760B3736" w14:textId="0F650DAA" w:rsidR="00CC4AC9" w:rsidRDefault="00CC4AC9" w:rsidP="00CC4AC9">
                  <w:pPr>
                    <w:rPr>
                      <w:rFonts w:asciiTheme="minorHAnsi" w:hAnsiTheme="minorHAnsi"/>
                      <w:b/>
                      <w:sz w:val="22"/>
                    </w:rPr>
                  </w:pPr>
                  <w:r>
                    <w:rPr>
                      <w:rFonts w:asciiTheme="minorHAnsi" w:hAnsiTheme="minorHAnsi" w:cs="Arial"/>
                      <w:bCs/>
                      <w:i/>
                      <w:color w:val="000000" w:themeColor="text1"/>
                    </w:rPr>
                    <w:t>Desired Direction =</w:t>
                  </w:r>
                  <w:r w:rsidRPr="00483EF2">
                    <w:rPr>
                      <w:rFonts w:asciiTheme="minorHAnsi" w:hAnsiTheme="minorHAnsi" w:cs="Arial"/>
                      <w:bCs/>
                      <w:i/>
                      <w:color w:val="000000" w:themeColor="text1"/>
                    </w:rPr>
                    <w:t xml:space="preserve"> </w:t>
                  </w:r>
                  <w:r>
                    <w:rPr>
                      <w:rFonts w:asciiTheme="minorHAnsi" w:hAnsiTheme="minorHAnsi" w:cs="Arial"/>
                      <w:bCs/>
                      <w:i/>
                      <w:color w:val="000000" w:themeColor="text1"/>
                    </w:rPr>
                    <w:t>(Up/Down)</w:t>
                  </w:r>
                </w:p>
              </w:tc>
              <w:tc>
                <w:tcPr>
                  <w:tcW w:w="1350" w:type="dxa"/>
                </w:tcPr>
                <w:p w14:paraId="27521478" w14:textId="32C9F90B" w:rsidR="00CC4AC9" w:rsidRDefault="00CC4AC9" w:rsidP="00CC4AC9">
                  <w:pPr>
                    <w:rPr>
                      <w:rFonts w:asciiTheme="minorHAnsi" w:hAnsiTheme="minorHAnsi"/>
                      <w:b/>
                      <w:sz w:val="22"/>
                    </w:rPr>
                  </w:pPr>
                  <w:r>
                    <w:rPr>
                      <w:rFonts w:asciiTheme="minorHAnsi" w:hAnsiTheme="minorHAnsi" w:cs="Arial"/>
                      <w:bCs/>
                      <w:i/>
                    </w:rPr>
                    <w:t xml:space="preserve">12M </w:t>
                  </w:r>
                  <w:r w:rsidRPr="00301718">
                    <w:rPr>
                      <w:rFonts w:asciiTheme="minorHAnsi" w:hAnsiTheme="minorHAnsi" w:cs="Arial"/>
                      <w:bCs/>
                      <w:i/>
                    </w:rPr>
                    <w:t>Target</w:t>
                  </w:r>
                </w:p>
              </w:tc>
            </w:tr>
            <w:tr w:rsidR="00626C2B" w14:paraId="66531099" w14:textId="77777777" w:rsidTr="00626C2B">
              <w:tc>
                <w:tcPr>
                  <w:tcW w:w="1666" w:type="dxa"/>
                  <w:shd w:val="clear" w:color="auto" w:fill="92D050"/>
                </w:tcPr>
                <w:p w14:paraId="6BE85738" w14:textId="0963DD03" w:rsidR="00CC4AC9" w:rsidRDefault="00CC4AC9" w:rsidP="00CC4AC9">
                  <w:pPr>
                    <w:rPr>
                      <w:rFonts w:asciiTheme="minorHAnsi" w:hAnsiTheme="minorHAnsi"/>
                      <w:b/>
                      <w:sz w:val="22"/>
                    </w:rPr>
                  </w:pPr>
                  <w:r w:rsidRPr="00301718">
                    <w:rPr>
                      <w:rFonts w:asciiTheme="minorHAnsi" w:hAnsiTheme="minorHAnsi"/>
                    </w:rPr>
                    <w:t>11.3%</w:t>
                  </w:r>
                </w:p>
              </w:tc>
              <w:tc>
                <w:tcPr>
                  <w:tcW w:w="1440" w:type="dxa"/>
                </w:tcPr>
                <w:p w14:paraId="4B66F80E" w14:textId="5722708A" w:rsidR="00CC4AC9" w:rsidRDefault="00CC4AC9" w:rsidP="00CC4AC9">
                  <w:pPr>
                    <w:rPr>
                      <w:rFonts w:asciiTheme="minorHAnsi" w:hAnsiTheme="minorHAnsi"/>
                      <w:b/>
                      <w:sz w:val="22"/>
                    </w:rPr>
                  </w:pPr>
                  <w:r w:rsidRPr="00483EF2">
                    <w:rPr>
                      <w:rFonts w:asciiTheme="minorHAnsi" w:hAnsiTheme="minorHAnsi"/>
                      <w:color w:val="000000" w:themeColor="text1"/>
                    </w:rPr>
                    <w:t>Down</w:t>
                  </w:r>
                </w:p>
              </w:tc>
              <w:tc>
                <w:tcPr>
                  <w:tcW w:w="1350" w:type="dxa"/>
                </w:tcPr>
                <w:p w14:paraId="4846FC8A" w14:textId="4DD52106" w:rsidR="00CC4AC9" w:rsidRDefault="00CC4AC9" w:rsidP="00CC4AC9">
                  <w:pPr>
                    <w:rPr>
                      <w:rFonts w:asciiTheme="minorHAnsi" w:hAnsiTheme="minorHAnsi"/>
                      <w:b/>
                      <w:sz w:val="22"/>
                    </w:rPr>
                  </w:pPr>
                  <w:r w:rsidRPr="00301718">
                    <w:rPr>
                      <w:rFonts w:asciiTheme="minorHAnsi" w:hAnsiTheme="minorHAnsi"/>
                    </w:rPr>
                    <w:t>11.</w:t>
                  </w:r>
                  <w:r>
                    <w:rPr>
                      <w:rFonts w:asciiTheme="minorHAnsi" w:hAnsiTheme="minorHAnsi"/>
                    </w:rPr>
                    <w:t>4</w:t>
                  </w:r>
                  <w:r w:rsidRPr="00301718">
                    <w:rPr>
                      <w:rFonts w:asciiTheme="minorHAnsi" w:hAnsiTheme="minorHAnsi"/>
                    </w:rPr>
                    <w:t>%</w:t>
                  </w:r>
                </w:p>
              </w:tc>
            </w:tr>
          </w:tbl>
          <w:p w14:paraId="54E637AC" w14:textId="77777777" w:rsidR="00412F10" w:rsidRDefault="00412F10" w:rsidP="00FF5937">
            <w:pPr>
              <w:ind w:left="360"/>
              <w:rPr>
                <w:rFonts w:asciiTheme="minorHAnsi" w:hAnsiTheme="minorHAnsi"/>
                <w:b/>
                <w:sz w:val="22"/>
              </w:rPr>
            </w:pPr>
          </w:p>
          <w:p w14:paraId="60AD3912" w14:textId="2EFB99CE" w:rsidR="00F754B8" w:rsidRPr="00F754B8" w:rsidRDefault="00F754B8" w:rsidP="00FF5937">
            <w:pPr>
              <w:ind w:left="360"/>
              <w:rPr>
                <w:rFonts w:asciiTheme="minorHAnsi" w:hAnsiTheme="minorHAnsi"/>
                <w:i/>
                <w:sz w:val="22"/>
              </w:rPr>
            </w:pPr>
            <w:r w:rsidRPr="00F754B8">
              <w:rPr>
                <w:rFonts w:asciiTheme="minorHAnsi" w:hAnsiTheme="minorHAnsi"/>
                <w:i/>
                <w:sz w:val="22"/>
              </w:rPr>
              <w:t xml:space="preserve">Explained: Our actual performance of 11.3% is On-Target, with our desired direction “Down” and our Target of 11.4%. </w:t>
            </w:r>
          </w:p>
        </w:tc>
      </w:tr>
      <w:tr w:rsidR="00FB2AF1" w:rsidRPr="006F6386" w14:paraId="1FD08DEF" w14:textId="77777777" w:rsidTr="00F757F2">
        <w:trPr>
          <w:trHeight w:val="488"/>
        </w:trPr>
        <w:tc>
          <w:tcPr>
            <w:tcW w:w="536" w:type="dxa"/>
          </w:tcPr>
          <w:p w14:paraId="5EDC951C" w14:textId="598F6E01" w:rsidR="00FB2AF1" w:rsidRDefault="00FB2AF1" w:rsidP="00FF5937">
            <w:pPr>
              <w:rPr>
                <w:rFonts w:asciiTheme="minorHAnsi" w:hAnsiTheme="minorHAnsi"/>
                <w:b/>
                <w:sz w:val="22"/>
              </w:rPr>
            </w:pPr>
            <w:r>
              <w:rPr>
                <w:rFonts w:asciiTheme="minorHAnsi" w:hAnsiTheme="minorHAnsi"/>
                <w:b/>
                <w:sz w:val="22"/>
              </w:rPr>
              <w:t xml:space="preserve">8. </w:t>
            </w:r>
          </w:p>
        </w:tc>
        <w:tc>
          <w:tcPr>
            <w:tcW w:w="3082" w:type="dxa"/>
          </w:tcPr>
          <w:p w14:paraId="4F2044E5" w14:textId="77777777" w:rsidR="00FB2AF1" w:rsidRDefault="00FB2AF1" w:rsidP="00FF5937">
            <w:pPr>
              <w:rPr>
                <w:rFonts w:asciiTheme="minorHAnsi" w:hAnsiTheme="minorHAnsi"/>
                <w:b/>
                <w:sz w:val="22"/>
              </w:rPr>
            </w:pPr>
            <w:r>
              <w:rPr>
                <w:rFonts w:asciiTheme="minorHAnsi" w:hAnsiTheme="minorHAnsi"/>
                <w:b/>
                <w:sz w:val="22"/>
              </w:rPr>
              <w:t>Proposed PI Plan</w:t>
            </w:r>
          </w:p>
          <w:p w14:paraId="73C15846" w14:textId="77777777" w:rsidR="00FB2AF1" w:rsidRDefault="00985BA9" w:rsidP="00985BA9">
            <w:pPr>
              <w:rPr>
                <w:rFonts w:asciiTheme="minorHAnsi" w:hAnsiTheme="minorHAnsi"/>
                <w:sz w:val="22"/>
              </w:rPr>
            </w:pPr>
            <w:r>
              <w:rPr>
                <w:rFonts w:asciiTheme="minorHAnsi" w:hAnsiTheme="minorHAnsi"/>
                <w:sz w:val="22"/>
              </w:rPr>
              <w:t>Integrated into the scorecard of past and current metrics, t</w:t>
            </w:r>
            <w:r w:rsidR="00FB2AF1">
              <w:rPr>
                <w:rFonts w:asciiTheme="minorHAnsi" w:hAnsiTheme="minorHAnsi"/>
                <w:sz w:val="22"/>
              </w:rPr>
              <w:t>hese two</w:t>
            </w:r>
            <w:r>
              <w:rPr>
                <w:rFonts w:asciiTheme="minorHAnsi" w:hAnsiTheme="minorHAnsi"/>
                <w:sz w:val="22"/>
              </w:rPr>
              <w:t xml:space="preserve"> additional</w:t>
            </w:r>
            <w:r w:rsidR="00FB2AF1">
              <w:rPr>
                <w:rFonts w:asciiTheme="minorHAnsi" w:hAnsiTheme="minorHAnsi"/>
                <w:sz w:val="22"/>
              </w:rPr>
              <w:t xml:space="preserve"> columns are intended to indicate your proposed PI metrics for the coming year. </w:t>
            </w:r>
          </w:p>
          <w:p w14:paraId="5B6475A1" w14:textId="77777777" w:rsidR="00985BA9" w:rsidRDefault="00985BA9" w:rsidP="00985BA9">
            <w:pPr>
              <w:rPr>
                <w:rFonts w:asciiTheme="minorHAnsi" w:hAnsiTheme="minorHAnsi"/>
                <w:sz w:val="22"/>
              </w:rPr>
            </w:pPr>
          </w:p>
          <w:p w14:paraId="4F513062" w14:textId="38019999" w:rsidR="00985BA9" w:rsidRPr="00FB2AF1" w:rsidRDefault="00985BA9" w:rsidP="00985BA9">
            <w:pPr>
              <w:rPr>
                <w:rFonts w:asciiTheme="minorHAnsi" w:hAnsiTheme="minorHAnsi"/>
                <w:sz w:val="22"/>
              </w:rPr>
            </w:pPr>
            <w:r>
              <w:rPr>
                <w:rFonts w:asciiTheme="minorHAnsi" w:hAnsiTheme="minorHAnsi"/>
                <w:sz w:val="22"/>
              </w:rPr>
              <w:t>Add new rows for new metrics that were not Drivers for the past year</w:t>
            </w:r>
          </w:p>
        </w:tc>
        <w:tc>
          <w:tcPr>
            <w:tcW w:w="3780" w:type="dxa"/>
          </w:tcPr>
          <w:p w14:paraId="4B969930" w14:textId="77777777" w:rsidR="00FB2AF1" w:rsidRDefault="00FB2AF1" w:rsidP="00212798">
            <w:pPr>
              <w:rPr>
                <w:rFonts w:asciiTheme="minorHAnsi" w:hAnsiTheme="minorHAnsi"/>
                <w:szCs w:val="22"/>
              </w:rPr>
            </w:pPr>
            <w:r w:rsidRPr="00FB2AF1">
              <w:rPr>
                <w:rFonts w:asciiTheme="minorHAnsi" w:hAnsiTheme="minorHAnsi"/>
                <w:b/>
                <w:szCs w:val="22"/>
              </w:rPr>
              <w:t>Driver/Watch</w:t>
            </w:r>
            <w:r>
              <w:rPr>
                <w:rFonts w:asciiTheme="minorHAnsi" w:hAnsiTheme="minorHAnsi"/>
                <w:szCs w:val="22"/>
              </w:rPr>
              <w:t xml:space="preserve">: Indicate whether specific metrics are going to be Drivers or Watch Metrics for the coming year. </w:t>
            </w:r>
          </w:p>
          <w:p w14:paraId="5B8FCA39" w14:textId="7AB6833D" w:rsidR="00FB2AF1" w:rsidRDefault="00FB2AF1" w:rsidP="00FB2AF1">
            <w:pPr>
              <w:pStyle w:val="ListParagraph"/>
              <w:numPr>
                <w:ilvl w:val="0"/>
                <w:numId w:val="30"/>
              </w:numPr>
              <w:rPr>
                <w:rFonts w:asciiTheme="minorHAnsi" w:hAnsiTheme="minorHAnsi"/>
                <w:szCs w:val="22"/>
              </w:rPr>
            </w:pPr>
            <w:r>
              <w:rPr>
                <w:rFonts w:asciiTheme="minorHAnsi" w:hAnsiTheme="minorHAnsi"/>
                <w:szCs w:val="22"/>
              </w:rPr>
              <w:t>Drivers, may include</w:t>
            </w:r>
          </w:p>
          <w:p w14:paraId="5036CAF4" w14:textId="77777777" w:rsidR="00FB2AF1" w:rsidRDefault="00FB2AF1" w:rsidP="00FB2AF1">
            <w:pPr>
              <w:pStyle w:val="ListParagraph"/>
              <w:numPr>
                <w:ilvl w:val="1"/>
                <w:numId w:val="30"/>
              </w:numPr>
              <w:rPr>
                <w:rFonts w:asciiTheme="minorHAnsi" w:hAnsiTheme="minorHAnsi"/>
                <w:szCs w:val="22"/>
              </w:rPr>
            </w:pPr>
            <w:r>
              <w:rPr>
                <w:rFonts w:asciiTheme="minorHAnsi" w:hAnsiTheme="minorHAnsi"/>
                <w:szCs w:val="22"/>
              </w:rPr>
              <w:t>Adjusted drivers from previous years</w:t>
            </w:r>
          </w:p>
          <w:p w14:paraId="46D5AA47" w14:textId="77777777" w:rsidR="00FB2AF1" w:rsidRDefault="00FB2AF1" w:rsidP="00FB2AF1">
            <w:pPr>
              <w:pStyle w:val="ListParagraph"/>
              <w:numPr>
                <w:ilvl w:val="1"/>
                <w:numId w:val="30"/>
              </w:numPr>
              <w:rPr>
                <w:rFonts w:asciiTheme="minorHAnsi" w:hAnsiTheme="minorHAnsi"/>
                <w:szCs w:val="22"/>
              </w:rPr>
            </w:pPr>
            <w:r>
              <w:rPr>
                <w:rFonts w:asciiTheme="minorHAnsi" w:hAnsiTheme="minorHAnsi"/>
                <w:szCs w:val="22"/>
              </w:rPr>
              <w:t>Previous watch metrics that are in the red</w:t>
            </w:r>
          </w:p>
          <w:p w14:paraId="23A7E2B2" w14:textId="32A4FED1" w:rsidR="00FB2AF1" w:rsidRDefault="00626C2B" w:rsidP="00FB2AF1">
            <w:pPr>
              <w:pStyle w:val="ListParagraph"/>
              <w:numPr>
                <w:ilvl w:val="1"/>
                <w:numId w:val="30"/>
              </w:numPr>
              <w:rPr>
                <w:rFonts w:asciiTheme="minorHAnsi" w:hAnsiTheme="minorHAnsi"/>
                <w:szCs w:val="22"/>
              </w:rPr>
            </w:pPr>
            <w:r>
              <w:rPr>
                <w:rFonts w:asciiTheme="minorHAnsi" w:hAnsiTheme="minorHAnsi"/>
                <w:szCs w:val="22"/>
              </w:rPr>
              <w:t xml:space="preserve">New metrics with no previous targets </w:t>
            </w:r>
          </w:p>
          <w:p w14:paraId="616130B2" w14:textId="77777777" w:rsidR="00FB2AF1" w:rsidRDefault="00FB2AF1" w:rsidP="00FB2AF1">
            <w:pPr>
              <w:pStyle w:val="ListParagraph"/>
              <w:numPr>
                <w:ilvl w:val="0"/>
                <w:numId w:val="30"/>
              </w:numPr>
              <w:rPr>
                <w:rFonts w:asciiTheme="minorHAnsi" w:hAnsiTheme="minorHAnsi"/>
                <w:szCs w:val="22"/>
              </w:rPr>
            </w:pPr>
            <w:r>
              <w:rPr>
                <w:rFonts w:asciiTheme="minorHAnsi" w:hAnsiTheme="minorHAnsi"/>
                <w:szCs w:val="22"/>
              </w:rPr>
              <w:t xml:space="preserve">Watch metrics, may include: </w:t>
            </w:r>
          </w:p>
          <w:p w14:paraId="5C2A0404" w14:textId="77777777" w:rsidR="00FB2AF1" w:rsidRDefault="00FB2AF1" w:rsidP="00FB2AF1">
            <w:pPr>
              <w:pStyle w:val="ListParagraph"/>
              <w:numPr>
                <w:ilvl w:val="1"/>
                <w:numId w:val="30"/>
              </w:numPr>
              <w:rPr>
                <w:rFonts w:asciiTheme="minorHAnsi" w:hAnsiTheme="minorHAnsi"/>
                <w:szCs w:val="22"/>
              </w:rPr>
            </w:pPr>
            <w:r>
              <w:rPr>
                <w:rFonts w:asciiTheme="minorHAnsi" w:hAnsiTheme="minorHAnsi"/>
                <w:szCs w:val="22"/>
              </w:rPr>
              <w:t>Adjusted or previous watch metrics</w:t>
            </w:r>
          </w:p>
          <w:p w14:paraId="4F3414EE" w14:textId="77777777" w:rsidR="00FB2AF1" w:rsidRDefault="00FB2AF1" w:rsidP="00FB2AF1">
            <w:pPr>
              <w:pStyle w:val="ListParagraph"/>
              <w:numPr>
                <w:ilvl w:val="1"/>
                <w:numId w:val="30"/>
              </w:numPr>
              <w:rPr>
                <w:rFonts w:asciiTheme="minorHAnsi" w:hAnsiTheme="minorHAnsi"/>
                <w:szCs w:val="22"/>
              </w:rPr>
            </w:pPr>
            <w:r>
              <w:rPr>
                <w:rFonts w:asciiTheme="minorHAnsi" w:hAnsiTheme="minorHAnsi"/>
                <w:szCs w:val="22"/>
              </w:rPr>
              <w:t>Previous driver metrics that continue in the green</w:t>
            </w:r>
          </w:p>
          <w:p w14:paraId="0418EB77" w14:textId="77777777" w:rsidR="00FB2AF1" w:rsidRDefault="00FB2AF1" w:rsidP="00FB2AF1">
            <w:pPr>
              <w:pStyle w:val="ListParagraph"/>
              <w:numPr>
                <w:ilvl w:val="1"/>
                <w:numId w:val="30"/>
              </w:numPr>
              <w:rPr>
                <w:rFonts w:asciiTheme="minorHAnsi" w:hAnsiTheme="minorHAnsi"/>
                <w:szCs w:val="22"/>
              </w:rPr>
            </w:pPr>
            <w:r>
              <w:rPr>
                <w:rFonts w:asciiTheme="minorHAnsi" w:hAnsiTheme="minorHAnsi"/>
                <w:szCs w:val="22"/>
              </w:rPr>
              <w:t xml:space="preserve">New watch metrics </w:t>
            </w:r>
          </w:p>
          <w:p w14:paraId="770A4AF3" w14:textId="77777777" w:rsidR="00F757F2" w:rsidRDefault="00F757F2" w:rsidP="00FB2AF1">
            <w:pPr>
              <w:rPr>
                <w:rFonts w:asciiTheme="minorHAnsi" w:hAnsiTheme="minorHAnsi"/>
                <w:b/>
                <w:szCs w:val="22"/>
              </w:rPr>
            </w:pPr>
          </w:p>
          <w:p w14:paraId="78B9F7F0" w14:textId="553B288C" w:rsidR="00FB2AF1" w:rsidRPr="00FB2AF1" w:rsidRDefault="00FB2AF1" w:rsidP="00FB2AF1">
            <w:pPr>
              <w:rPr>
                <w:rFonts w:asciiTheme="minorHAnsi" w:hAnsiTheme="minorHAnsi"/>
                <w:szCs w:val="22"/>
              </w:rPr>
            </w:pPr>
            <w:r w:rsidRPr="00FB2AF1">
              <w:rPr>
                <w:rFonts w:asciiTheme="minorHAnsi" w:hAnsiTheme="minorHAnsi"/>
                <w:b/>
                <w:szCs w:val="22"/>
              </w:rPr>
              <w:t>New 12 Month Target:</w:t>
            </w:r>
            <w:r>
              <w:rPr>
                <w:rFonts w:asciiTheme="minorHAnsi" w:hAnsiTheme="minorHAnsi"/>
                <w:szCs w:val="22"/>
              </w:rPr>
              <w:t xml:space="preserve"> Indicate the expected or desired performance for the coming year. </w:t>
            </w:r>
          </w:p>
        </w:tc>
        <w:tc>
          <w:tcPr>
            <w:tcW w:w="6818" w:type="dxa"/>
          </w:tcPr>
          <w:p w14:paraId="0B8C74B9" w14:textId="77777777" w:rsidR="00FA1B00" w:rsidRDefault="00FA1B00"/>
          <w:tbl>
            <w:tblPr>
              <w:tblStyle w:val="TableGrid"/>
              <w:tblW w:w="6256" w:type="dxa"/>
              <w:tblInd w:w="360" w:type="dxa"/>
              <w:tblLayout w:type="fixed"/>
              <w:tblLook w:val="04A0" w:firstRow="1" w:lastRow="0" w:firstColumn="1" w:lastColumn="0" w:noHBand="0" w:noVBand="1"/>
            </w:tblPr>
            <w:tblGrid>
              <w:gridCol w:w="1666"/>
              <w:gridCol w:w="1440"/>
              <w:gridCol w:w="1350"/>
              <w:gridCol w:w="990"/>
              <w:gridCol w:w="810"/>
            </w:tblGrid>
            <w:tr w:rsidR="00626C2B" w14:paraId="62FDD2C4" w14:textId="280355C6" w:rsidTr="00F754B8">
              <w:trPr>
                <w:trHeight w:val="281"/>
              </w:trPr>
              <w:tc>
                <w:tcPr>
                  <w:tcW w:w="4456" w:type="dxa"/>
                  <w:gridSpan w:val="3"/>
                </w:tcPr>
                <w:p w14:paraId="75DE0F4C" w14:textId="77777777" w:rsidR="00626C2B" w:rsidRDefault="00626C2B" w:rsidP="00F754B8">
                  <w:pPr>
                    <w:jc w:val="center"/>
                    <w:rPr>
                      <w:rFonts w:asciiTheme="minorHAnsi" w:hAnsiTheme="minorHAnsi"/>
                      <w:b/>
                      <w:sz w:val="22"/>
                    </w:rPr>
                  </w:pPr>
                  <w:r w:rsidRPr="00301718">
                    <w:rPr>
                      <w:rFonts w:asciiTheme="minorHAnsi" w:hAnsiTheme="minorHAnsi" w:cs="Arial"/>
                      <w:b/>
                      <w:bCs/>
                    </w:rPr>
                    <w:t>CURRENT FYTD (16-17)</w:t>
                  </w:r>
                </w:p>
              </w:tc>
              <w:tc>
                <w:tcPr>
                  <w:tcW w:w="1800" w:type="dxa"/>
                  <w:gridSpan w:val="2"/>
                  <w:shd w:val="clear" w:color="auto" w:fill="404040" w:themeFill="text1" w:themeFillTint="BF"/>
                </w:tcPr>
                <w:p w14:paraId="22FE50E4" w14:textId="41AC9A52" w:rsidR="00626C2B" w:rsidRPr="00F754B8" w:rsidRDefault="00626C2B" w:rsidP="00F754B8">
                  <w:pPr>
                    <w:jc w:val="center"/>
                    <w:rPr>
                      <w:rFonts w:asciiTheme="minorHAnsi" w:hAnsiTheme="minorHAnsi" w:cs="Arial"/>
                      <w:b/>
                      <w:bCs/>
                      <w:color w:val="FFFFFF" w:themeColor="background1"/>
                    </w:rPr>
                  </w:pPr>
                  <w:r w:rsidRPr="00F754B8">
                    <w:rPr>
                      <w:rFonts w:asciiTheme="minorHAnsi" w:hAnsiTheme="minorHAnsi" w:cs="Arial"/>
                      <w:b/>
                      <w:bCs/>
                      <w:color w:val="FFFFFF" w:themeColor="background1"/>
                    </w:rPr>
                    <w:t>Proposed PI Plan</w:t>
                  </w:r>
                </w:p>
              </w:tc>
            </w:tr>
            <w:tr w:rsidR="00F754B8" w14:paraId="725D40C9" w14:textId="11720B01" w:rsidTr="00F754B8">
              <w:tc>
                <w:tcPr>
                  <w:tcW w:w="1666" w:type="dxa"/>
                </w:tcPr>
                <w:p w14:paraId="3E8B824B" w14:textId="77777777" w:rsidR="00626C2B" w:rsidRDefault="00626C2B" w:rsidP="00A31991">
                  <w:pPr>
                    <w:rPr>
                      <w:rFonts w:asciiTheme="minorHAnsi" w:hAnsiTheme="minorHAnsi"/>
                      <w:b/>
                      <w:sz w:val="22"/>
                    </w:rPr>
                  </w:pPr>
                  <w:r w:rsidRPr="00301718">
                    <w:rPr>
                      <w:rFonts w:asciiTheme="minorHAnsi" w:hAnsiTheme="minorHAnsi" w:cs="Arial"/>
                      <w:bCs/>
                      <w:i/>
                    </w:rPr>
                    <w:t>Actual</w:t>
                  </w:r>
                  <w:r>
                    <w:rPr>
                      <w:rFonts w:asciiTheme="minorHAnsi" w:hAnsiTheme="minorHAnsi" w:cs="Arial"/>
                      <w:bCs/>
                      <w:i/>
                    </w:rPr>
                    <w:t xml:space="preserve"> Performance; </w:t>
                  </w:r>
                  <w:proofErr w:type="spellStart"/>
                  <w:proofErr w:type="gramStart"/>
                  <w:r>
                    <w:rPr>
                      <w:rFonts w:asciiTheme="minorHAnsi" w:hAnsiTheme="minorHAnsi" w:cs="Arial"/>
                      <w:bCs/>
                      <w:i/>
                    </w:rPr>
                    <w:t>Color:</w:t>
                  </w:r>
                  <w:r w:rsidRPr="00483EF2">
                    <w:rPr>
                      <w:rFonts w:asciiTheme="minorHAnsi" w:hAnsiTheme="minorHAnsi" w:cs="Arial"/>
                      <w:bCs/>
                      <w:i/>
                      <w:highlight w:val="darkGreen"/>
                    </w:rPr>
                    <w:t>On</w:t>
                  </w:r>
                  <w:proofErr w:type="spellEnd"/>
                  <w:proofErr w:type="gramEnd"/>
                  <w:r>
                    <w:rPr>
                      <w:rFonts w:asciiTheme="minorHAnsi" w:hAnsiTheme="minorHAnsi" w:cs="Arial"/>
                      <w:bCs/>
                      <w:i/>
                    </w:rPr>
                    <w:t>/</w:t>
                  </w:r>
                  <w:r w:rsidRPr="00483EF2">
                    <w:rPr>
                      <w:rFonts w:asciiTheme="minorHAnsi" w:hAnsiTheme="minorHAnsi" w:cs="Arial"/>
                      <w:bCs/>
                      <w:i/>
                      <w:highlight w:val="red"/>
                    </w:rPr>
                    <w:t>Off</w:t>
                  </w:r>
                  <w:r>
                    <w:rPr>
                      <w:rFonts w:asciiTheme="minorHAnsi" w:hAnsiTheme="minorHAnsi" w:cs="Arial"/>
                      <w:bCs/>
                      <w:i/>
                    </w:rPr>
                    <w:t>-</w:t>
                  </w:r>
                  <w:r w:rsidRPr="00301718">
                    <w:rPr>
                      <w:rFonts w:asciiTheme="minorHAnsi" w:hAnsiTheme="minorHAnsi" w:cs="Arial"/>
                      <w:bCs/>
                      <w:i/>
                    </w:rPr>
                    <w:t xml:space="preserve"> </w:t>
                  </w:r>
                  <w:r>
                    <w:rPr>
                      <w:rFonts w:asciiTheme="minorHAnsi" w:hAnsiTheme="minorHAnsi" w:cs="Arial"/>
                      <w:bCs/>
                      <w:i/>
                    </w:rPr>
                    <w:t>Target</w:t>
                  </w:r>
                  <w:r w:rsidRPr="00301718">
                    <w:rPr>
                      <w:rFonts w:asciiTheme="minorHAnsi" w:hAnsiTheme="minorHAnsi" w:cs="Arial"/>
                      <w:bCs/>
                      <w:i/>
                    </w:rPr>
                    <w:t xml:space="preserve">  </w:t>
                  </w:r>
                </w:p>
              </w:tc>
              <w:tc>
                <w:tcPr>
                  <w:tcW w:w="1440" w:type="dxa"/>
                </w:tcPr>
                <w:p w14:paraId="09124FF7" w14:textId="77777777" w:rsidR="00626C2B" w:rsidRDefault="00626C2B" w:rsidP="00A31991">
                  <w:pPr>
                    <w:rPr>
                      <w:rFonts w:asciiTheme="minorHAnsi" w:hAnsiTheme="minorHAnsi"/>
                      <w:b/>
                      <w:sz w:val="22"/>
                    </w:rPr>
                  </w:pPr>
                  <w:r>
                    <w:rPr>
                      <w:rFonts w:asciiTheme="minorHAnsi" w:hAnsiTheme="minorHAnsi" w:cs="Arial"/>
                      <w:bCs/>
                      <w:i/>
                      <w:color w:val="000000" w:themeColor="text1"/>
                    </w:rPr>
                    <w:t>Desired Direction =</w:t>
                  </w:r>
                  <w:r w:rsidRPr="00483EF2">
                    <w:rPr>
                      <w:rFonts w:asciiTheme="minorHAnsi" w:hAnsiTheme="minorHAnsi" w:cs="Arial"/>
                      <w:bCs/>
                      <w:i/>
                      <w:color w:val="000000" w:themeColor="text1"/>
                    </w:rPr>
                    <w:t xml:space="preserve"> </w:t>
                  </w:r>
                  <w:r>
                    <w:rPr>
                      <w:rFonts w:asciiTheme="minorHAnsi" w:hAnsiTheme="minorHAnsi" w:cs="Arial"/>
                      <w:bCs/>
                      <w:i/>
                      <w:color w:val="000000" w:themeColor="text1"/>
                    </w:rPr>
                    <w:t>(Up/Down)</w:t>
                  </w:r>
                </w:p>
              </w:tc>
              <w:tc>
                <w:tcPr>
                  <w:tcW w:w="1350" w:type="dxa"/>
                </w:tcPr>
                <w:p w14:paraId="1E926C9B" w14:textId="77777777" w:rsidR="00626C2B" w:rsidRDefault="00626C2B" w:rsidP="00A31991">
                  <w:pPr>
                    <w:rPr>
                      <w:rFonts w:asciiTheme="minorHAnsi" w:hAnsiTheme="minorHAnsi"/>
                      <w:b/>
                      <w:sz w:val="22"/>
                    </w:rPr>
                  </w:pPr>
                  <w:r>
                    <w:rPr>
                      <w:rFonts w:asciiTheme="minorHAnsi" w:hAnsiTheme="minorHAnsi" w:cs="Arial"/>
                      <w:bCs/>
                      <w:i/>
                    </w:rPr>
                    <w:t xml:space="preserve">12M </w:t>
                  </w:r>
                  <w:r w:rsidRPr="00301718">
                    <w:rPr>
                      <w:rFonts w:asciiTheme="minorHAnsi" w:hAnsiTheme="minorHAnsi" w:cs="Arial"/>
                      <w:bCs/>
                      <w:i/>
                    </w:rPr>
                    <w:t>Target</w:t>
                  </w:r>
                </w:p>
              </w:tc>
              <w:tc>
                <w:tcPr>
                  <w:tcW w:w="990" w:type="dxa"/>
                  <w:shd w:val="clear" w:color="auto" w:fill="404040" w:themeFill="text1" w:themeFillTint="BF"/>
                </w:tcPr>
                <w:p w14:paraId="335DE39A" w14:textId="15A915A2" w:rsidR="00626C2B" w:rsidRPr="00F754B8" w:rsidRDefault="00626C2B" w:rsidP="00A31991">
                  <w:pPr>
                    <w:rPr>
                      <w:rFonts w:asciiTheme="minorHAnsi" w:hAnsiTheme="minorHAnsi" w:cs="Arial"/>
                      <w:bCs/>
                      <w:i/>
                      <w:color w:val="FFFFFF" w:themeColor="background1"/>
                    </w:rPr>
                  </w:pPr>
                  <w:r w:rsidRPr="00F754B8">
                    <w:rPr>
                      <w:rFonts w:asciiTheme="minorHAnsi" w:hAnsiTheme="minorHAnsi" w:cs="Arial"/>
                      <w:bCs/>
                      <w:i/>
                      <w:color w:val="FFFFFF" w:themeColor="background1"/>
                    </w:rPr>
                    <w:t>Driver/Watch</w:t>
                  </w:r>
                </w:p>
              </w:tc>
              <w:tc>
                <w:tcPr>
                  <w:tcW w:w="810" w:type="dxa"/>
                  <w:shd w:val="clear" w:color="auto" w:fill="404040" w:themeFill="text1" w:themeFillTint="BF"/>
                </w:tcPr>
                <w:p w14:paraId="5F1CE679" w14:textId="12AF932A" w:rsidR="00626C2B" w:rsidRPr="00F754B8" w:rsidRDefault="00626C2B" w:rsidP="00A31991">
                  <w:pPr>
                    <w:rPr>
                      <w:rFonts w:asciiTheme="minorHAnsi" w:hAnsiTheme="minorHAnsi" w:cs="Arial"/>
                      <w:bCs/>
                      <w:i/>
                      <w:color w:val="FFFFFF" w:themeColor="background1"/>
                    </w:rPr>
                  </w:pPr>
                  <w:r w:rsidRPr="00F754B8">
                    <w:rPr>
                      <w:rFonts w:asciiTheme="minorHAnsi" w:hAnsiTheme="minorHAnsi" w:cs="Arial"/>
                      <w:bCs/>
                      <w:i/>
                      <w:color w:val="FFFFFF" w:themeColor="background1"/>
                    </w:rPr>
                    <w:t>New 12M Target</w:t>
                  </w:r>
                </w:p>
              </w:tc>
            </w:tr>
            <w:tr w:rsidR="00F754B8" w14:paraId="50FEDAD6" w14:textId="72C2AA3D" w:rsidTr="00F754B8">
              <w:tc>
                <w:tcPr>
                  <w:tcW w:w="1666" w:type="dxa"/>
                  <w:shd w:val="clear" w:color="auto" w:fill="92D050"/>
                </w:tcPr>
                <w:p w14:paraId="7E8B4DFC" w14:textId="77777777" w:rsidR="00626C2B" w:rsidRDefault="00626C2B" w:rsidP="00A31991">
                  <w:pPr>
                    <w:rPr>
                      <w:rFonts w:asciiTheme="minorHAnsi" w:hAnsiTheme="minorHAnsi"/>
                      <w:b/>
                      <w:sz w:val="22"/>
                    </w:rPr>
                  </w:pPr>
                  <w:r w:rsidRPr="00301718">
                    <w:rPr>
                      <w:rFonts w:asciiTheme="minorHAnsi" w:hAnsiTheme="minorHAnsi"/>
                    </w:rPr>
                    <w:t>11.3%</w:t>
                  </w:r>
                </w:p>
              </w:tc>
              <w:tc>
                <w:tcPr>
                  <w:tcW w:w="1440" w:type="dxa"/>
                </w:tcPr>
                <w:p w14:paraId="413BBD33" w14:textId="77777777" w:rsidR="00626C2B" w:rsidRDefault="00626C2B" w:rsidP="00A31991">
                  <w:pPr>
                    <w:rPr>
                      <w:rFonts w:asciiTheme="minorHAnsi" w:hAnsiTheme="minorHAnsi"/>
                      <w:b/>
                      <w:sz w:val="22"/>
                    </w:rPr>
                  </w:pPr>
                  <w:r w:rsidRPr="00483EF2">
                    <w:rPr>
                      <w:rFonts w:asciiTheme="minorHAnsi" w:hAnsiTheme="minorHAnsi"/>
                      <w:color w:val="000000" w:themeColor="text1"/>
                    </w:rPr>
                    <w:t>Down</w:t>
                  </w:r>
                </w:p>
              </w:tc>
              <w:tc>
                <w:tcPr>
                  <w:tcW w:w="1350" w:type="dxa"/>
                </w:tcPr>
                <w:p w14:paraId="2BD622B9" w14:textId="77777777" w:rsidR="00626C2B" w:rsidRDefault="00626C2B" w:rsidP="00A31991">
                  <w:pPr>
                    <w:rPr>
                      <w:rFonts w:asciiTheme="minorHAnsi" w:hAnsiTheme="minorHAnsi"/>
                      <w:b/>
                      <w:sz w:val="22"/>
                    </w:rPr>
                  </w:pPr>
                  <w:r w:rsidRPr="00301718">
                    <w:rPr>
                      <w:rFonts w:asciiTheme="minorHAnsi" w:hAnsiTheme="minorHAnsi"/>
                    </w:rPr>
                    <w:t>11.</w:t>
                  </w:r>
                  <w:r>
                    <w:rPr>
                      <w:rFonts w:asciiTheme="minorHAnsi" w:hAnsiTheme="minorHAnsi"/>
                    </w:rPr>
                    <w:t>4</w:t>
                  </w:r>
                  <w:r w:rsidRPr="00301718">
                    <w:rPr>
                      <w:rFonts w:asciiTheme="minorHAnsi" w:hAnsiTheme="minorHAnsi"/>
                    </w:rPr>
                    <w:t>%</w:t>
                  </w:r>
                </w:p>
              </w:tc>
              <w:tc>
                <w:tcPr>
                  <w:tcW w:w="990" w:type="dxa"/>
                </w:tcPr>
                <w:p w14:paraId="4CCE7A8C" w14:textId="74AD6548" w:rsidR="00626C2B" w:rsidRPr="00301718" w:rsidRDefault="00626C2B" w:rsidP="00A31991">
                  <w:pPr>
                    <w:rPr>
                      <w:rFonts w:asciiTheme="minorHAnsi" w:hAnsiTheme="minorHAnsi"/>
                    </w:rPr>
                  </w:pPr>
                  <w:r>
                    <w:rPr>
                      <w:rFonts w:asciiTheme="minorHAnsi" w:hAnsiTheme="minorHAnsi"/>
                    </w:rPr>
                    <w:t>Driver</w:t>
                  </w:r>
                </w:p>
              </w:tc>
              <w:tc>
                <w:tcPr>
                  <w:tcW w:w="810" w:type="dxa"/>
                </w:tcPr>
                <w:p w14:paraId="3109D0C9" w14:textId="3B136FBF" w:rsidR="00626C2B" w:rsidRPr="00301718" w:rsidRDefault="00626C2B" w:rsidP="00A31991">
                  <w:pPr>
                    <w:rPr>
                      <w:rFonts w:asciiTheme="minorHAnsi" w:hAnsiTheme="minorHAnsi"/>
                    </w:rPr>
                  </w:pPr>
                  <w:r>
                    <w:rPr>
                      <w:rFonts w:asciiTheme="minorHAnsi" w:hAnsiTheme="minorHAnsi"/>
                    </w:rPr>
                    <w:t>10%</w:t>
                  </w:r>
                </w:p>
              </w:tc>
            </w:tr>
          </w:tbl>
          <w:p w14:paraId="3FC7CF51" w14:textId="77777777" w:rsidR="00FB2AF1" w:rsidRDefault="00FB2AF1" w:rsidP="00FB2AF1">
            <w:pPr>
              <w:rPr>
                <w:rFonts w:asciiTheme="minorHAnsi" w:hAnsiTheme="minorHAnsi"/>
                <w:b/>
                <w:sz w:val="22"/>
              </w:rPr>
            </w:pPr>
          </w:p>
          <w:p w14:paraId="1169B850" w14:textId="336D6B6D" w:rsidR="00F754B8" w:rsidRDefault="00F754B8" w:rsidP="00FA1B00">
            <w:pPr>
              <w:ind w:left="414"/>
              <w:rPr>
                <w:rFonts w:asciiTheme="minorHAnsi" w:hAnsiTheme="minorHAnsi"/>
                <w:b/>
                <w:sz w:val="22"/>
              </w:rPr>
            </w:pPr>
            <w:r w:rsidRPr="00F754B8">
              <w:rPr>
                <w:rFonts w:asciiTheme="minorHAnsi" w:hAnsiTheme="minorHAnsi"/>
                <w:i/>
                <w:sz w:val="22"/>
              </w:rPr>
              <w:t xml:space="preserve">Explained: </w:t>
            </w:r>
            <w:r>
              <w:rPr>
                <w:rFonts w:asciiTheme="minorHAnsi" w:hAnsiTheme="minorHAnsi"/>
                <w:i/>
                <w:sz w:val="22"/>
              </w:rPr>
              <w:t xml:space="preserve">Given successful achievement of performance, this metric will continue as a Driver, but with a new lower target of 10% for the coming year. </w:t>
            </w:r>
          </w:p>
        </w:tc>
      </w:tr>
      <w:tr w:rsidR="00F757F2" w:rsidRPr="006F6386" w14:paraId="1CE90EE7" w14:textId="77777777" w:rsidTr="00F757F2">
        <w:trPr>
          <w:trHeight w:val="488"/>
        </w:trPr>
        <w:tc>
          <w:tcPr>
            <w:tcW w:w="536" w:type="dxa"/>
          </w:tcPr>
          <w:p w14:paraId="48463529" w14:textId="33ED685E" w:rsidR="00F757F2" w:rsidRDefault="00F757F2" w:rsidP="00FF5937">
            <w:pPr>
              <w:rPr>
                <w:rFonts w:asciiTheme="minorHAnsi" w:hAnsiTheme="minorHAnsi"/>
                <w:b/>
                <w:sz w:val="22"/>
              </w:rPr>
            </w:pPr>
            <w:r>
              <w:rPr>
                <w:rFonts w:asciiTheme="minorHAnsi" w:hAnsiTheme="minorHAnsi"/>
                <w:b/>
                <w:sz w:val="22"/>
              </w:rPr>
              <w:lastRenderedPageBreak/>
              <w:t xml:space="preserve">9. </w:t>
            </w:r>
          </w:p>
        </w:tc>
        <w:tc>
          <w:tcPr>
            <w:tcW w:w="3082" w:type="dxa"/>
          </w:tcPr>
          <w:p w14:paraId="4872359E" w14:textId="72C279F5" w:rsidR="00F757F2" w:rsidRDefault="00F757F2" w:rsidP="00F757F2">
            <w:pPr>
              <w:rPr>
                <w:rFonts w:asciiTheme="minorHAnsi" w:hAnsiTheme="minorHAnsi"/>
                <w:b/>
                <w:sz w:val="22"/>
              </w:rPr>
            </w:pPr>
            <w:r>
              <w:rPr>
                <w:rFonts w:asciiTheme="minorHAnsi" w:hAnsiTheme="minorHAnsi"/>
                <w:b/>
                <w:sz w:val="22"/>
              </w:rPr>
              <w:t xml:space="preserve">Continue to add rows for each Driver </w:t>
            </w:r>
          </w:p>
        </w:tc>
        <w:tc>
          <w:tcPr>
            <w:tcW w:w="3780" w:type="dxa"/>
          </w:tcPr>
          <w:p w14:paraId="29CDB31A" w14:textId="77777777" w:rsidR="00F757F2" w:rsidRDefault="00F757F2" w:rsidP="00212798">
            <w:pPr>
              <w:rPr>
                <w:rFonts w:asciiTheme="minorHAnsi" w:hAnsiTheme="minorHAnsi"/>
                <w:szCs w:val="22"/>
              </w:rPr>
            </w:pPr>
            <w:r w:rsidRPr="00F757F2">
              <w:rPr>
                <w:rFonts w:asciiTheme="minorHAnsi" w:hAnsiTheme="minorHAnsi"/>
                <w:szCs w:val="22"/>
              </w:rPr>
              <w:t xml:space="preserve">Overall goal is to create a single visual representation of your past, current and future performance </w:t>
            </w:r>
            <w:r>
              <w:rPr>
                <w:rFonts w:asciiTheme="minorHAnsi" w:hAnsiTheme="minorHAnsi"/>
                <w:szCs w:val="22"/>
              </w:rPr>
              <w:t>goals</w:t>
            </w:r>
          </w:p>
          <w:p w14:paraId="535CB31A" w14:textId="77777777" w:rsidR="00F757F2" w:rsidRDefault="00F757F2" w:rsidP="00212798">
            <w:pPr>
              <w:rPr>
                <w:rFonts w:asciiTheme="minorHAnsi" w:hAnsiTheme="minorHAnsi"/>
                <w:szCs w:val="22"/>
              </w:rPr>
            </w:pPr>
          </w:p>
          <w:p w14:paraId="264FD14D" w14:textId="6481521D" w:rsidR="00F757F2" w:rsidRDefault="00F757F2" w:rsidP="00212798">
            <w:pPr>
              <w:rPr>
                <w:rFonts w:asciiTheme="minorHAnsi" w:hAnsiTheme="minorHAnsi"/>
                <w:szCs w:val="22"/>
              </w:rPr>
            </w:pPr>
            <w:r>
              <w:rPr>
                <w:rFonts w:asciiTheme="minorHAnsi" w:hAnsiTheme="minorHAnsi"/>
                <w:szCs w:val="22"/>
              </w:rPr>
              <w:t xml:space="preserve">All Drivers are reported with detailed description/discussion in the A3-SR Template </w:t>
            </w:r>
          </w:p>
          <w:p w14:paraId="607FD26D" w14:textId="71B63B35" w:rsidR="00F757F2" w:rsidRPr="00F757F2" w:rsidRDefault="00F757F2" w:rsidP="00212798">
            <w:pPr>
              <w:rPr>
                <w:rFonts w:asciiTheme="minorHAnsi" w:hAnsiTheme="minorHAnsi"/>
                <w:szCs w:val="22"/>
              </w:rPr>
            </w:pPr>
          </w:p>
        </w:tc>
        <w:tc>
          <w:tcPr>
            <w:tcW w:w="6818" w:type="dxa"/>
          </w:tcPr>
          <w:p w14:paraId="22B88C3F" w14:textId="77777777" w:rsidR="00F757F2" w:rsidRPr="00301718" w:rsidRDefault="00F757F2" w:rsidP="00F754B8">
            <w:pPr>
              <w:jc w:val="center"/>
              <w:rPr>
                <w:rFonts w:asciiTheme="minorHAnsi" w:hAnsiTheme="minorHAnsi" w:cs="Arial"/>
                <w:b/>
                <w:bCs/>
              </w:rPr>
            </w:pPr>
          </w:p>
        </w:tc>
      </w:tr>
      <w:tr w:rsidR="00F757F2" w:rsidRPr="006F6386" w14:paraId="18E1565D" w14:textId="77777777" w:rsidTr="00F757F2">
        <w:trPr>
          <w:trHeight w:val="488"/>
        </w:trPr>
        <w:tc>
          <w:tcPr>
            <w:tcW w:w="536" w:type="dxa"/>
          </w:tcPr>
          <w:p w14:paraId="4DFA7B60" w14:textId="5F1D3D2E" w:rsidR="00F757F2" w:rsidRDefault="00F757F2" w:rsidP="00FF5937">
            <w:pPr>
              <w:rPr>
                <w:rFonts w:asciiTheme="minorHAnsi" w:hAnsiTheme="minorHAnsi"/>
                <w:b/>
                <w:sz w:val="22"/>
              </w:rPr>
            </w:pPr>
            <w:r>
              <w:rPr>
                <w:rFonts w:asciiTheme="minorHAnsi" w:hAnsiTheme="minorHAnsi"/>
                <w:b/>
                <w:sz w:val="22"/>
              </w:rPr>
              <w:t xml:space="preserve">10. </w:t>
            </w:r>
          </w:p>
        </w:tc>
        <w:tc>
          <w:tcPr>
            <w:tcW w:w="3082" w:type="dxa"/>
          </w:tcPr>
          <w:p w14:paraId="1D5BEEB7" w14:textId="7D103B5E" w:rsidR="00F757F2" w:rsidRDefault="00F757F2" w:rsidP="00FF5937">
            <w:pPr>
              <w:rPr>
                <w:rFonts w:asciiTheme="minorHAnsi" w:hAnsiTheme="minorHAnsi"/>
                <w:b/>
                <w:sz w:val="22"/>
              </w:rPr>
            </w:pPr>
            <w:r>
              <w:rPr>
                <w:rFonts w:asciiTheme="minorHAnsi" w:hAnsiTheme="minorHAnsi"/>
                <w:b/>
                <w:sz w:val="22"/>
              </w:rPr>
              <w:t>Note about Watch Metrics</w:t>
            </w:r>
          </w:p>
        </w:tc>
        <w:tc>
          <w:tcPr>
            <w:tcW w:w="3780" w:type="dxa"/>
          </w:tcPr>
          <w:p w14:paraId="492EA782" w14:textId="77777777" w:rsidR="00F757F2" w:rsidRDefault="00F757F2" w:rsidP="00212798">
            <w:pPr>
              <w:rPr>
                <w:rFonts w:asciiTheme="minorHAnsi" w:hAnsiTheme="minorHAnsi"/>
                <w:szCs w:val="22"/>
              </w:rPr>
            </w:pPr>
            <w:r>
              <w:rPr>
                <w:rFonts w:asciiTheme="minorHAnsi" w:hAnsiTheme="minorHAnsi"/>
                <w:szCs w:val="22"/>
              </w:rPr>
              <w:t xml:space="preserve">For watch metrics that are on target, this single page scorecard may be all of the information you will share with PIPS. </w:t>
            </w:r>
          </w:p>
          <w:p w14:paraId="40CBAFB2" w14:textId="77777777" w:rsidR="00F757F2" w:rsidRDefault="00F757F2" w:rsidP="00212798">
            <w:pPr>
              <w:rPr>
                <w:rFonts w:asciiTheme="minorHAnsi" w:hAnsiTheme="minorHAnsi"/>
                <w:szCs w:val="22"/>
              </w:rPr>
            </w:pPr>
          </w:p>
          <w:p w14:paraId="6AE197FA" w14:textId="20EB4704" w:rsidR="00F757F2" w:rsidRPr="00F757F2" w:rsidRDefault="00F757F2" w:rsidP="00212798">
            <w:pPr>
              <w:rPr>
                <w:rFonts w:asciiTheme="minorHAnsi" w:hAnsiTheme="minorHAnsi"/>
                <w:szCs w:val="22"/>
              </w:rPr>
            </w:pPr>
            <w:r>
              <w:rPr>
                <w:rFonts w:asciiTheme="minorHAnsi" w:hAnsiTheme="minorHAnsi"/>
                <w:szCs w:val="22"/>
              </w:rPr>
              <w:t xml:space="preserve">If the current performance of a Watch Metric is in the Red, you will need to consider doing further analysis, stratification and PI planning using an A3-SR. </w:t>
            </w:r>
          </w:p>
        </w:tc>
        <w:tc>
          <w:tcPr>
            <w:tcW w:w="6818" w:type="dxa"/>
          </w:tcPr>
          <w:p w14:paraId="6B90462E" w14:textId="77777777" w:rsidR="00F757F2" w:rsidRPr="00301718" w:rsidRDefault="00F757F2" w:rsidP="00F754B8">
            <w:pPr>
              <w:jc w:val="center"/>
              <w:rPr>
                <w:rFonts w:asciiTheme="minorHAnsi" w:hAnsiTheme="minorHAnsi" w:cs="Arial"/>
                <w:b/>
                <w:bCs/>
              </w:rPr>
            </w:pPr>
          </w:p>
        </w:tc>
      </w:tr>
    </w:tbl>
    <w:p w14:paraId="110A4DBA" w14:textId="1DDCF5BA" w:rsidR="00FF5937" w:rsidRPr="00AD617E" w:rsidRDefault="00FF5937" w:rsidP="00AD617E">
      <w:pPr>
        <w:rPr>
          <w:sz w:val="22"/>
        </w:rPr>
      </w:pPr>
    </w:p>
    <w:p w14:paraId="1A296FA5" w14:textId="7FC0EF1D" w:rsidR="00F757F2" w:rsidRDefault="00F757F2">
      <w:r>
        <w:br w:type="page"/>
      </w:r>
    </w:p>
    <w:p w14:paraId="05D675F9" w14:textId="1D4D2B1D" w:rsidR="00F757F2" w:rsidRPr="00FF5937" w:rsidRDefault="00F757F2" w:rsidP="00F757F2">
      <w:pPr>
        <w:rPr>
          <w:b/>
          <w:sz w:val="28"/>
          <w:szCs w:val="28"/>
        </w:rPr>
      </w:pPr>
      <w:r>
        <w:rPr>
          <w:b/>
          <w:sz w:val="28"/>
          <w:szCs w:val="28"/>
        </w:rPr>
        <w:lastRenderedPageBreak/>
        <w:t>A3-SR PIPS Reporting Template</w:t>
      </w:r>
    </w:p>
    <w:p w14:paraId="0F78944C" w14:textId="77777777" w:rsidR="00F757F2" w:rsidRDefault="00F757F2" w:rsidP="00F757F2">
      <w:pPr>
        <w:rPr>
          <w:rFonts w:asciiTheme="minorHAnsi" w:hAnsiTheme="minorHAnsi"/>
          <w:sz w:val="22"/>
        </w:rPr>
      </w:pPr>
    </w:p>
    <w:p w14:paraId="5605D6AA" w14:textId="3D68FA2C" w:rsidR="00F757F2" w:rsidRDefault="00F757F2" w:rsidP="00F757F2">
      <w:pPr>
        <w:rPr>
          <w:rFonts w:asciiTheme="minorHAnsi" w:hAnsiTheme="minorHAnsi"/>
          <w:sz w:val="22"/>
        </w:rPr>
      </w:pPr>
      <w:r w:rsidRPr="00F757F2">
        <w:rPr>
          <w:rFonts w:asciiTheme="minorHAnsi" w:hAnsiTheme="minorHAnsi"/>
          <w:b/>
          <w:sz w:val="22"/>
        </w:rPr>
        <w:t>Purpose</w:t>
      </w:r>
      <w:r>
        <w:rPr>
          <w:rFonts w:asciiTheme="minorHAnsi" w:hAnsiTheme="minorHAnsi"/>
          <w:sz w:val="22"/>
        </w:rPr>
        <w:t>: To report our impleme</w:t>
      </w:r>
      <w:r w:rsidR="00FA1B00">
        <w:rPr>
          <w:rFonts w:asciiTheme="minorHAnsi" w:hAnsiTheme="minorHAnsi"/>
          <w:sz w:val="22"/>
        </w:rPr>
        <w:t>ntation of</w:t>
      </w:r>
      <w:r>
        <w:rPr>
          <w:rFonts w:asciiTheme="minorHAnsi" w:hAnsiTheme="minorHAnsi"/>
          <w:sz w:val="22"/>
        </w:rPr>
        <w:t xml:space="preserve"> our best problem solving using a standardized </w:t>
      </w:r>
      <w:proofErr w:type="gramStart"/>
      <w:r>
        <w:rPr>
          <w:rFonts w:asciiTheme="minorHAnsi" w:hAnsiTheme="minorHAnsi"/>
          <w:sz w:val="22"/>
        </w:rPr>
        <w:t>problem solving</w:t>
      </w:r>
      <w:proofErr w:type="gramEnd"/>
      <w:r>
        <w:rPr>
          <w:rFonts w:asciiTheme="minorHAnsi" w:hAnsiTheme="minorHAnsi"/>
          <w:sz w:val="22"/>
        </w:rPr>
        <w:t xml:space="preserve"> language and approach, the A3-Status Report serves as a follow-up document to an initia</w:t>
      </w:r>
      <w:r w:rsidR="00B815BE">
        <w:rPr>
          <w:rFonts w:asciiTheme="minorHAnsi" w:hAnsiTheme="minorHAnsi"/>
          <w:sz w:val="22"/>
        </w:rPr>
        <w:t xml:space="preserve">l problem solving plan and supports ongoing Plan-Do-Study-Adjust. </w:t>
      </w:r>
      <w:bookmarkStart w:id="2" w:name="_GoBack"/>
      <w:bookmarkEnd w:id="2"/>
    </w:p>
    <w:p w14:paraId="2F61A4D0" w14:textId="77777777" w:rsidR="00F757F2" w:rsidRDefault="00F757F2" w:rsidP="00F757F2">
      <w:pPr>
        <w:rPr>
          <w:rFonts w:asciiTheme="minorHAnsi" w:hAnsiTheme="minorHAnsi"/>
          <w:sz w:val="22"/>
        </w:rPr>
      </w:pPr>
    </w:p>
    <w:p w14:paraId="14383A9E" w14:textId="4EB4CF36" w:rsidR="00F757F2" w:rsidRDefault="00F757F2" w:rsidP="00F757F2">
      <w:pPr>
        <w:rPr>
          <w:rFonts w:asciiTheme="minorHAnsi" w:hAnsiTheme="minorHAnsi"/>
          <w:sz w:val="22"/>
        </w:rPr>
      </w:pPr>
      <w:r>
        <w:rPr>
          <w:rFonts w:asciiTheme="minorHAnsi" w:hAnsiTheme="minorHAnsi"/>
          <w:sz w:val="22"/>
        </w:rPr>
        <w:t xml:space="preserve">In contrast to an A3 Planning Document, the A3-Status Report </w:t>
      </w:r>
      <w:r w:rsidR="00FA1B00">
        <w:rPr>
          <w:rFonts w:asciiTheme="minorHAnsi" w:hAnsiTheme="minorHAnsi"/>
          <w:sz w:val="22"/>
        </w:rPr>
        <w:t xml:space="preserve">presents thinking after A3 implementation, including </w:t>
      </w:r>
      <w:r>
        <w:rPr>
          <w:rFonts w:asciiTheme="minorHAnsi" w:hAnsiTheme="minorHAnsi"/>
          <w:sz w:val="22"/>
        </w:rPr>
        <w:t>previous ba</w:t>
      </w:r>
      <w:r w:rsidR="00FA1B00">
        <w:rPr>
          <w:rFonts w:asciiTheme="minorHAnsi" w:hAnsiTheme="minorHAnsi"/>
          <w:sz w:val="22"/>
        </w:rPr>
        <w:t>ckground, problems and targets from the initial A3, but also</w:t>
      </w:r>
      <w:r>
        <w:rPr>
          <w:rFonts w:asciiTheme="minorHAnsi" w:hAnsiTheme="minorHAnsi"/>
          <w:sz w:val="22"/>
        </w:rPr>
        <w:t xml:space="preserve"> updates the countermeasures implemented, the impact of these countermeasures, and further study and adjustments. </w:t>
      </w:r>
    </w:p>
    <w:p w14:paraId="27A230D6" w14:textId="347BC5D6" w:rsidR="0013206A" w:rsidRDefault="00F757F2" w:rsidP="00F757F2">
      <w:pPr>
        <w:tabs>
          <w:tab w:val="left" w:pos="4907"/>
        </w:tabs>
      </w:pPr>
      <w:r>
        <w:tab/>
      </w:r>
    </w:p>
    <w:tbl>
      <w:tblPr>
        <w:tblStyle w:val="TableGrid"/>
        <w:tblW w:w="14508" w:type="dxa"/>
        <w:tblInd w:w="-162" w:type="dxa"/>
        <w:tblLayout w:type="fixed"/>
        <w:tblLook w:val="04A0" w:firstRow="1" w:lastRow="0" w:firstColumn="1" w:lastColumn="0" w:noHBand="0" w:noVBand="1"/>
      </w:tblPr>
      <w:tblGrid>
        <w:gridCol w:w="508"/>
        <w:gridCol w:w="3110"/>
        <w:gridCol w:w="3780"/>
        <w:gridCol w:w="7110"/>
      </w:tblGrid>
      <w:tr w:rsidR="0013206A" w:rsidRPr="006F6386" w14:paraId="1ED5536B" w14:textId="77777777" w:rsidTr="00DE6A24">
        <w:trPr>
          <w:trHeight w:val="335"/>
        </w:trPr>
        <w:tc>
          <w:tcPr>
            <w:tcW w:w="508" w:type="dxa"/>
            <w:shd w:val="clear" w:color="auto" w:fill="000000" w:themeFill="text1"/>
          </w:tcPr>
          <w:p w14:paraId="3B71FCC4" w14:textId="77777777" w:rsidR="00DD737C" w:rsidRDefault="00DD737C" w:rsidP="00E42B6E"/>
          <w:p w14:paraId="42ACC9DC" w14:textId="3035E849" w:rsidR="00DD737C" w:rsidRPr="00D306B4" w:rsidRDefault="00DD737C" w:rsidP="00E42B6E"/>
        </w:tc>
        <w:tc>
          <w:tcPr>
            <w:tcW w:w="3110" w:type="dxa"/>
            <w:shd w:val="clear" w:color="auto" w:fill="000000" w:themeFill="text1"/>
          </w:tcPr>
          <w:p w14:paraId="79C8CA3F" w14:textId="77777777" w:rsidR="0013206A" w:rsidRPr="006F6386" w:rsidRDefault="0013206A" w:rsidP="00E42B6E">
            <w:pPr>
              <w:rPr>
                <w:rFonts w:asciiTheme="minorHAnsi" w:hAnsiTheme="minorHAnsi"/>
                <w:b/>
                <w:sz w:val="22"/>
              </w:rPr>
            </w:pPr>
            <w:r w:rsidRPr="006F6386">
              <w:rPr>
                <w:rFonts w:asciiTheme="minorHAnsi" w:hAnsiTheme="minorHAnsi"/>
                <w:b/>
                <w:sz w:val="22"/>
              </w:rPr>
              <w:t>Major Step</w:t>
            </w:r>
          </w:p>
        </w:tc>
        <w:tc>
          <w:tcPr>
            <w:tcW w:w="3780" w:type="dxa"/>
            <w:shd w:val="clear" w:color="auto" w:fill="000000" w:themeFill="text1"/>
          </w:tcPr>
          <w:p w14:paraId="2703BE1C" w14:textId="77777777" w:rsidR="0013206A" w:rsidRPr="006F6386" w:rsidRDefault="0013206A" w:rsidP="00E42B6E">
            <w:pPr>
              <w:rPr>
                <w:rFonts w:asciiTheme="minorHAnsi" w:hAnsiTheme="minorHAnsi"/>
                <w:b/>
                <w:sz w:val="22"/>
              </w:rPr>
            </w:pPr>
            <w:r w:rsidRPr="006F6386">
              <w:rPr>
                <w:rFonts w:asciiTheme="minorHAnsi" w:hAnsiTheme="minorHAnsi"/>
                <w:b/>
                <w:sz w:val="22"/>
              </w:rPr>
              <w:t xml:space="preserve">Details </w:t>
            </w:r>
          </w:p>
        </w:tc>
        <w:tc>
          <w:tcPr>
            <w:tcW w:w="7110" w:type="dxa"/>
            <w:shd w:val="clear" w:color="auto" w:fill="000000" w:themeFill="text1"/>
          </w:tcPr>
          <w:p w14:paraId="55A10F50" w14:textId="77777777" w:rsidR="0013206A" w:rsidRPr="006F6386" w:rsidRDefault="0013206A" w:rsidP="00E42B6E">
            <w:pPr>
              <w:rPr>
                <w:rFonts w:asciiTheme="minorHAnsi" w:hAnsiTheme="minorHAnsi"/>
                <w:b/>
                <w:sz w:val="22"/>
              </w:rPr>
            </w:pPr>
            <w:r w:rsidRPr="006F6386">
              <w:rPr>
                <w:rFonts w:asciiTheme="minorHAnsi" w:hAnsiTheme="minorHAnsi"/>
                <w:b/>
                <w:sz w:val="22"/>
              </w:rPr>
              <w:t>Diagram, Work Flow, Picture, Time Grid</w:t>
            </w:r>
          </w:p>
        </w:tc>
      </w:tr>
      <w:tr w:rsidR="00812108" w:rsidRPr="006F6386" w14:paraId="2012CF46" w14:textId="77777777" w:rsidTr="00DE6A24">
        <w:tc>
          <w:tcPr>
            <w:tcW w:w="508" w:type="dxa"/>
          </w:tcPr>
          <w:p w14:paraId="07098A28" w14:textId="0CA66FE6" w:rsidR="00812108" w:rsidRPr="006F6386" w:rsidRDefault="00812108" w:rsidP="00E42B6E">
            <w:pPr>
              <w:rPr>
                <w:rFonts w:asciiTheme="minorHAnsi" w:hAnsiTheme="minorHAnsi"/>
                <w:b/>
                <w:sz w:val="22"/>
              </w:rPr>
            </w:pPr>
            <w:r>
              <w:rPr>
                <w:rFonts w:asciiTheme="minorHAnsi" w:hAnsiTheme="minorHAnsi"/>
                <w:b/>
                <w:sz w:val="22"/>
              </w:rPr>
              <w:t>A</w:t>
            </w:r>
          </w:p>
        </w:tc>
        <w:tc>
          <w:tcPr>
            <w:tcW w:w="3110" w:type="dxa"/>
          </w:tcPr>
          <w:p w14:paraId="387DCEB8" w14:textId="5B32EFFE" w:rsidR="00812108" w:rsidRDefault="00812108" w:rsidP="00E42B6E">
            <w:pPr>
              <w:rPr>
                <w:rFonts w:asciiTheme="minorHAnsi" w:hAnsiTheme="minorHAnsi"/>
                <w:b/>
                <w:sz w:val="22"/>
              </w:rPr>
            </w:pPr>
            <w:r>
              <w:rPr>
                <w:rFonts w:asciiTheme="minorHAnsi" w:hAnsiTheme="minorHAnsi"/>
                <w:b/>
                <w:sz w:val="22"/>
              </w:rPr>
              <w:t xml:space="preserve">Select departmental performance or performance improvement </w:t>
            </w:r>
          </w:p>
          <w:p w14:paraId="2E62507A" w14:textId="77777777" w:rsidR="00812108" w:rsidRPr="00812108" w:rsidRDefault="00812108" w:rsidP="00E42B6E">
            <w:pPr>
              <w:rPr>
                <w:rFonts w:asciiTheme="minorHAnsi" w:hAnsiTheme="minorHAnsi"/>
                <w:sz w:val="22"/>
              </w:rPr>
            </w:pPr>
          </w:p>
          <w:p w14:paraId="4DF786EF" w14:textId="77777777" w:rsidR="001F306E" w:rsidRDefault="001F306E" w:rsidP="00E42B6E">
            <w:pPr>
              <w:rPr>
                <w:rFonts w:asciiTheme="minorHAnsi" w:hAnsiTheme="minorHAnsi"/>
                <w:sz w:val="22"/>
              </w:rPr>
            </w:pPr>
            <w:r>
              <w:rPr>
                <w:rFonts w:asciiTheme="minorHAnsi" w:hAnsiTheme="minorHAnsi"/>
                <w:sz w:val="22"/>
              </w:rPr>
              <w:t xml:space="preserve">The report will be comprised of updates on one or more improvement metrics. </w:t>
            </w:r>
          </w:p>
          <w:p w14:paraId="252819FE" w14:textId="77777777" w:rsidR="001F306E" w:rsidRDefault="001F306E" w:rsidP="00E42B6E">
            <w:pPr>
              <w:rPr>
                <w:rFonts w:asciiTheme="minorHAnsi" w:hAnsiTheme="minorHAnsi"/>
                <w:sz w:val="22"/>
              </w:rPr>
            </w:pPr>
          </w:p>
          <w:p w14:paraId="626C8937" w14:textId="71467712" w:rsidR="00B05D61" w:rsidRDefault="00812108" w:rsidP="00E42B6E">
            <w:pPr>
              <w:rPr>
                <w:rFonts w:asciiTheme="minorHAnsi" w:hAnsiTheme="minorHAnsi"/>
                <w:sz w:val="22"/>
              </w:rPr>
            </w:pPr>
            <w:r w:rsidRPr="00812108">
              <w:rPr>
                <w:rFonts w:asciiTheme="minorHAnsi" w:hAnsiTheme="minorHAnsi"/>
                <w:sz w:val="22"/>
              </w:rPr>
              <w:t xml:space="preserve">Use one template </w:t>
            </w:r>
            <w:r w:rsidR="00B05D61">
              <w:rPr>
                <w:rFonts w:asciiTheme="minorHAnsi" w:hAnsiTheme="minorHAnsi"/>
                <w:sz w:val="22"/>
              </w:rPr>
              <w:t xml:space="preserve">page </w:t>
            </w:r>
            <w:r w:rsidRPr="00812108">
              <w:rPr>
                <w:rFonts w:asciiTheme="minorHAnsi" w:hAnsiTheme="minorHAnsi"/>
                <w:sz w:val="22"/>
              </w:rPr>
              <w:t>per improvement project</w:t>
            </w:r>
            <w:r w:rsidR="00776905">
              <w:rPr>
                <w:rFonts w:asciiTheme="minorHAnsi" w:hAnsiTheme="minorHAnsi"/>
                <w:sz w:val="22"/>
              </w:rPr>
              <w:t>, which may have one or more associated metrics</w:t>
            </w:r>
            <w:r w:rsidRPr="00812108">
              <w:rPr>
                <w:rFonts w:asciiTheme="minorHAnsi" w:hAnsiTheme="minorHAnsi"/>
                <w:sz w:val="22"/>
              </w:rPr>
              <w:t xml:space="preserve">. </w:t>
            </w:r>
          </w:p>
          <w:p w14:paraId="33542DAF" w14:textId="77777777" w:rsidR="00B05D61" w:rsidRDefault="00B05D61" w:rsidP="00E42B6E">
            <w:pPr>
              <w:rPr>
                <w:rFonts w:asciiTheme="minorHAnsi" w:hAnsiTheme="minorHAnsi"/>
                <w:sz w:val="22"/>
              </w:rPr>
            </w:pPr>
          </w:p>
          <w:p w14:paraId="445044D6" w14:textId="78D8E19D" w:rsidR="00812108" w:rsidRPr="00812108" w:rsidRDefault="00B05D61" w:rsidP="00E42B6E">
            <w:pPr>
              <w:rPr>
                <w:rFonts w:asciiTheme="minorHAnsi" w:hAnsiTheme="minorHAnsi"/>
                <w:sz w:val="22"/>
              </w:rPr>
            </w:pPr>
            <w:r>
              <w:rPr>
                <w:rFonts w:asciiTheme="minorHAnsi" w:hAnsiTheme="minorHAnsi"/>
                <w:sz w:val="22"/>
              </w:rPr>
              <w:t xml:space="preserve">Additional data, analysis or explanations can be attached in additional pages. </w:t>
            </w:r>
          </w:p>
          <w:p w14:paraId="6844D387" w14:textId="77777777" w:rsidR="00812108" w:rsidRDefault="00812108" w:rsidP="00E42B6E">
            <w:pPr>
              <w:rPr>
                <w:rFonts w:asciiTheme="minorHAnsi" w:hAnsiTheme="minorHAnsi"/>
                <w:b/>
                <w:sz w:val="22"/>
              </w:rPr>
            </w:pPr>
          </w:p>
          <w:p w14:paraId="1405DFB3" w14:textId="629D3160" w:rsidR="00812108" w:rsidRPr="006F6386" w:rsidRDefault="00812108" w:rsidP="00E42B6E">
            <w:pPr>
              <w:rPr>
                <w:rFonts w:asciiTheme="minorHAnsi" w:hAnsiTheme="minorHAnsi"/>
                <w:b/>
                <w:sz w:val="22"/>
              </w:rPr>
            </w:pPr>
          </w:p>
        </w:tc>
        <w:tc>
          <w:tcPr>
            <w:tcW w:w="3780" w:type="dxa"/>
          </w:tcPr>
          <w:p w14:paraId="1DD1B22D" w14:textId="48AFBF8B" w:rsidR="007A33FA" w:rsidRDefault="007A33FA" w:rsidP="00E42B6E">
            <w:pPr>
              <w:rPr>
                <w:rFonts w:asciiTheme="minorHAnsi" w:hAnsiTheme="minorHAnsi"/>
                <w:sz w:val="22"/>
              </w:rPr>
            </w:pPr>
            <w:r>
              <w:rPr>
                <w:rFonts w:asciiTheme="minorHAnsi" w:hAnsiTheme="minorHAnsi"/>
                <w:sz w:val="22"/>
              </w:rPr>
              <w:t xml:space="preserve">Criteria may include: </w:t>
            </w:r>
          </w:p>
          <w:p w14:paraId="5D2DD285" w14:textId="77777777" w:rsidR="007A33FA" w:rsidRDefault="007A33FA" w:rsidP="00E42B6E">
            <w:pPr>
              <w:rPr>
                <w:rFonts w:asciiTheme="minorHAnsi" w:hAnsiTheme="minorHAnsi"/>
                <w:sz w:val="22"/>
              </w:rPr>
            </w:pPr>
          </w:p>
          <w:p w14:paraId="6FBA13DF" w14:textId="0FECD2C3" w:rsidR="00812108" w:rsidRDefault="00812108" w:rsidP="00E42B6E">
            <w:pPr>
              <w:rPr>
                <w:rFonts w:asciiTheme="minorHAnsi" w:hAnsiTheme="minorHAnsi"/>
                <w:sz w:val="22"/>
              </w:rPr>
            </w:pPr>
            <w:r w:rsidRPr="007A33FA">
              <w:rPr>
                <w:rFonts w:asciiTheme="minorHAnsi" w:hAnsiTheme="minorHAnsi"/>
                <w:b/>
                <w:sz w:val="22"/>
              </w:rPr>
              <w:t>Performance Gaps:</w:t>
            </w:r>
            <w:r>
              <w:rPr>
                <w:rFonts w:asciiTheme="minorHAnsi" w:hAnsiTheme="minorHAnsi"/>
                <w:sz w:val="22"/>
              </w:rPr>
              <w:t xml:space="preserve"> Select topics </w:t>
            </w:r>
            <w:r w:rsidR="007A33FA">
              <w:rPr>
                <w:rFonts w:asciiTheme="minorHAnsi" w:hAnsiTheme="minorHAnsi"/>
                <w:sz w:val="22"/>
              </w:rPr>
              <w:t xml:space="preserve">where </w:t>
            </w:r>
            <w:r w:rsidR="00847AEC">
              <w:rPr>
                <w:rFonts w:asciiTheme="minorHAnsi" w:hAnsiTheme="minorHAnsi"/>
                <w:sz w:val="22"/>
              </w:rPr>
              <w:t xml:space="preserve">you are </w:t>
            </w:r>
            <w:r w:rsidR="00847AEC" w:rsidRPr="001F306E">
              <w:rPr>
                <w:rFonts w:asciiTheme="minorHAnsi" w:hAnsiTheme="minorHAnsi"/>
                <w:sz w:val="22"/>
                <w:u w:val="single"/>
              </w:rPr>
              <w:t>not</w:t>
            </w:r>
            <w:r w:rsidR="00847AEC">
              <w:rPr>
                <w:rFonts w:asciiTheme="minorHAnsi" w:hAnsiTheme="minorHAnsi"/>
                <w:sz w:val="22"/>
              </w:rPr>
              <w:t xml:space="preserve"> performing well, and improvement</w:t>
            </w:r>
            <w:r w:rsidR="007A33FA">
              <w:rPr>
                <w:rFonts w:asciiTheme="minorHAnsi" w:hAnsiTheme="minorHAnsi"/>
                <w:sz w:val="22"/>
              </w:rPr>
              <w:t xml:space="preserve"> would be</w:t>
            </w:r>
            <w:r>
              <w:rPr>
                <w:rFonts w:asciiTheme="minorHAnsi" w:hAnsiTheme="minorHAnsi"/>
                <w:sz w:val="22"/>
              </w:rPr>
              <w:t xml:space="preserve"> meaningful to </w:t>
            </w:r>
            <w:r w:rsidR="007A33FA">
              <w:rPr>
                <w:rFonts w:asciiTheme="minorHAnsi" w:hAnsiTheme="minorHAnsi"/>
                <w:sz w:val="22"/>
              </w:rPr>
              <w:t>your department</w:t>
            </w:r>
          </w:p>
          <w:p w14:paraId="5D042723" w14:textId="77777777" w:rsidR="007A33FA" w:rsidRDefault="007A33FA" w:rsidP="00E42B6E">
            <w:pPr>
              <w:rPr>
                <w:rFonts w:asciiTheme="minorHAnsi" w:hAnsiTheme="minorHAnsi"/>
                <w:sz w:val="22"/>
              </w:rPr>
            </w:pPr>
          </w:p>
          <w:p w14:paraId="089C157C" w14:textId="3E5AF5A5" w:rsidR="00812108" w:rsidRDefault="00812108" w:rsidP="00E42B6E">
            <w:pPr>
              <w:rPr>
                <w:rFonts w:asciiTheme="minorHAnsi" w:hAnsiTheme="minorHAnsi"/>
                <w:sz w:val="22"/>
              </w:rPr>
            </w:pPr>
            <w:r w:rsidRPr="007A33FA">
              <w:rPr>
                <w:rFonts w:asciiTheme="minorHAnsi" w:hAnsiTheme="minorHAnsi"/>
                <w:b/>
                <w:sz w:val="22"/>
              </w:rPr>
              <w:t>Alignment</w:t>
            </w:r>
            <w:r w:rsidR="007A33FA" w:rsidRPr="007A33FA">
              <w:rPr>
                <w:rFonts w:asciiTheme="minorHAnsi" w:hAnsiTheme="minorHAnsi"/>
                <w:b/>
                <w:sz w:val="22"/>
              </w:rPr>
              <w:t xml:space="preserve"> with True North:</w:t>
            </w:r>
            <w:r w:rsidR="007A33FA">
              <w:rPr>
                <w:rFonts w:asciiTheme="minorHAnsi" w:hAnsiTheme="minorHAnsi"/>
                <w:sz w:val="22"/>
              </w:rPr>
              <w:t xml:space="preserve"> Select topics </w:t>
            </w:r>
            <w:r w:rsidR="003B5F06">
              <w:rPr>
                <w:rFonts w:asciiTheme="minorHAnsi" w:hAnsiTheme="minorHAnsi"/>
                <w:sz w:val="22"/>
              </w:rPr>
              <w:t>aligned</w:t>
            </w:r>
            <w:r w:rsidR="007A33FA">
              <w:rPr>
                <w:rFonts w:asciiTheme="minorHAnsi" w:hAnsiTheme="minorHAnsi"/>
                <w:sz w:val="22"/>
              </w:rPr>
              <w:t xml:space="preserve"> with True North (see more </w:t>
            </w:r>
            <w:r w:rsidR="003B5F06">
              <w:rPr>
                <w:rFonts w:asciiTheme="minorHAnsi" w:hAnsiTheme="minorHAnsi"/>
                <w:sz w:val="22"/>
              </w:rPr>
              <w:t xml:space="preserve">about True North </w:t>
            </w:r>
            <w:r w:rsidR="007A33FA">
              <w:rPr>
                <w:rFonts w:asciiTheme="minorHAnsi" w:hAnsiTheme="minorHAnsi"/>
                <w:sz w:val="22"/>
              </w:rPr>
              <w:t>below)</w:t>
            </w:r>
          </w:p>
          <w:p w14:paraId="45693243" w14:textId="77777777" w:rsidR="00812108" w:rsidRDefault="00812108" w:rsidP="00E42B6E">
            <w:pPr>
              <w:rPr>
                <w:rFonts w:asciiTheme="minorHAnsi" w:hAnsiTheme="minorHAnsi"/>
                <w:sz w:val="22"/>
              </w:rPr>
            </w:pPr>
          </w:p>
          <w:p w14:paraId="23290424" w14:textId="7454A5B8" w:rsidR="00B36693" w:rsidRDefault="001F306E" w:rsidP="007A33FA">
            <w:pPr>
              <w:rPr>
                <w:rFonts w:asciiTheme="minorHAnsi" w:hAnsiTheme="minorHAnsi"/>
                <w:sz w:val="22"/>
              </w:rPr>
            </w:pPr>
            <w:r>
              <w:rPr>
                <w:rFonts w:asciiTheme="minorHAnsi" w:hAnsiTheme="minorHAnsi"/>
                <w:b/>
                <w:sz w:val="22"/>
              </w:rPr>
              <w:t>Possible criteria for selecting what to report</w:t>
            </w:r>
            <w:r w:rsidR="007A33FA">
              <w:rPr>
                <w:rFonts w:asciiTheme="minorHAnsi" w:hAnsiTheme="minorHAnsi"/>
                <w:sz w:val="22"/>
              </w:rPr>
              <w:t xml:space="preserve">: </w:t>
            </w:r>
          </w:p>
          <w:p w14:paraId="5EE43FDD" w14:textId="6D7FF68E" w:rsidR="00B36693" w:rsidRDefault="00847AEC" w:rsidP="00B36693">
            <w:pPr>
              <w:pStyle w:val="ListParagraph"/>
              <w:numPr>
                <w:ilvl w:val="0"/>
                <w:numId w:val="18"/>
              </w:numPr>
              <w:rPr>
                <w:rFonts w:asciiTheme="minorHAnsi" w:hAnsiTheme="minorHAnsi"/>
                <w:sz w:val="22"/>
              </w:rPr>
            </w:pPr>
            <w:r>
              <w:rPr>
                <w:rFonts w:asciiTheme="minorHAnsi" w:hAnsiTheme="minorHAnsi"/>
                <w:sz w:val="22"/>
              </w:rPr>
              <w:t>D</w:t>
            </w:r>
            <w:r w:rsidR="007A33FA" w:rsidRPr="00B36693">
              <w:rPr>
                <w:rFonts w:asciiTheme="minorHAnsi" w:hAnsiTheme="minorHAnsi"/>
                <w:sz w:val="22"/>
              </w:rPr>
              <w:t xml:space="preserve">epartment’s </w:t>
            </w:r>
            <w:r w:rsidR="001F306E">
              <w:rPr>
                <w:rFonts w:asciiTheme="minorHAnsi" w:hAnsiTheme="minorHAnsi"/>
                <w:sz w:val="22"/>
              </w:rPr>
              <w:t xml:space="preserve">interest, </w:t>
            </w:r>
            <w:r w:rsidR="007A33FA" w:rsidRPr="00B36693">
              <w:rPr>
                <w:rFonts w:asciiTheme="minorHAnsi" w:hAnsiTheme="minorHAnsi"/>
                <w:sz w:val="22"/>
              </w:rPr>
              <w:t>bandwidth and capacity for improvement</w:t>
            </w:r>
          </w:p>
          <w:p w14:paraId="52A3686B" w14:textId="13379993" w:rsidR="00B36693" w:rsidRDefault="00847AEC" w:rsidP="00B36693">
            <w:pPr>
              <w:pStyle w:val="ListParagraph"/>
              <w:numPr>
                <w:ilvl w:val="0"/>
                <w:numId w:val="18"/>
              </w:numPr>
              <w:rPr>
                <w:rFonts w:asciiTheme="minorHAnsi" w:hAnsiTheme="minorHAnsi"/>
                <w:sz w:val="22"/>
              </w:rPr>
            </w:pPr>
            <w:r>
              <w:rPr>
                <w:rFonts w:asciiTheme="minorHAnsi" w:hAnsiTheme="minorHAnsi"/>
                <w:sz w:val="22"/>
              </w:rPr>
              <w:t>Prioritizing</w:t>
            </w:r>
            <w:r w:rsidR="007A33FA" w:rsidRPr="00B36693">
              <w:rPr>
                <w:rFonts w:asciiTheme="minorHAnsi" w:hAnsiTheme="minorHAnsi"/>
                <w:sz w:val="22"/>
              </w:rPr>
              <w:t xml:space="preserve"> a few well-done projects as opposed to attempting to improve everything in all categories.  </w:t>
            </w:r>
          </w:p>
          <w:p w14:paraId="61229C32" w14:textId="77777777" w:rsidR="00812108" w:rsidRDefault="00847AEC" w:rsidP="00847AEC">
            <w:pPr>
              <w:pStyle w:val="ListParagraph"/>
              <w:numPr>
                <w:ilvl w:val="0"/>
                <w:numId w:val="18"/>
              </w:numPr>
              <w:rPr>
                <w:rFonts w:asciiTheme="minorHAnsi" w:hAnsiTheme="minorHAnsi"/>
                <w:sz w:val="22"/>
              </w:rPr>
            </w:pPr>
            <w:r>
              <w:rPr>
                <w:rFonts w:asciiTheme="minorHAnsi" w:hAnsiTheme="minorHAnsi"/>
                <w:sz w:val="22"/>
              </w:rPr>
              <w:t>Topics you</w:t>
            </w:r>
            <w:r w:rsidR="007A33FA" w:rsidRPr="00B36693">
              <w:rPr>
                <w:rFonts w:asciiTheme="minorHAnsi" w:hAnsiTheme="minorHAnsi"/>
                <w:sz w:val="22"/>
              </w:rPr>
              <w:t xml:space="preserve"> have identified through Performance Improvement Plans, </w:t>
            </w:r>
            <w:r w:rsidR="003B092F" w:rsidRPr="00B36693">
              <w:rPr>
                <w:rFonts w:asciiTheme="minorHAnsi" w:hAnsiTheme="minorHAnsi"/>
                <w:sz w:val="22"/>
              </w:rPr>
              <w:t xml:space="preserve">A3s, </w:t>
            </w:r>
            <w:r w:rsidR="007A33FA" w:rsidRPr="00B36693">
              <w:rPr>
                <w:rFonts w:asciiTheme="minorHAnsi" w:hAnsiTheme="minorHAnsi"/>
                <w:sz w:val="22"/>
              </w:rPr>
              <w:t xml:space="preserve">past reports, department meetings, or meetings with hospital leadership. </w:t>
            </w:r>
          </w:p>
          <w:p w14:paraId="40638E39" w14:textId="07CF18B0" w:rsidR="001F306E" w:rsidRPr="00B36693" w:rsidRDefault="001F306E" w:rsidP="00847AEC">
            <w:pPr>
              <w:pStyle w:val="ListParagraph"/>
              <w:numPr>
                <w:ilvl w:val="0"/>
                <w:numId w:val="18"/>
              </w:numPr>
              <w:rPr>
                <w:rFonts w:asciiTheme="minorHAnsi" w:hAnsiTheme="minorHAnsi"/>
                <w:sz w:val="22"/>
              </w:rPr>
            </w:pPr>
            <w:r>
              <w:rPr>
                <w:rFonts w:asciiTheme="minorHAnsi" w:hAnsiTheme="minorHAnsi"/>
                <w:sz w:val="22"/>
              </w:rPr>
              <w:t>New internal or external standards</w:t>
            </w:r>
          </w:p>
        </w:tc>
        <w:tc>
          <w:tcPr>
            <w:tcW w:w="7110" w:type="dxa"/>
          </w:tcPr>
          <w:p w14:paraId="46540363" w14:textId="5A0FA739" w:rsidR="003B092F" w:rsidRPr="00B36693" w:rsidRDefault="003B092F" w:rsidP="00B36693">
            <w:pPr>
              <w:ind w:left="360"/>
              <w:rPr>
                <w:rFonts w:asciiTheme="minorHAnsi" w:hAnsiTheme="minorHAnsi"/>
                <w:b/>
                <w:sz w:val="22"/>
              </w:rPr>
            </w:pPr>
          </w:p>
        </w:tc>
      </w:tr>
      <w:tr w:rsidR="0013206A" w:rsidRPr="006F6386" w14:paraId="299C506D" w14:textId="77777777" w:rsidTr="00DE6A24">
        <w:tc>
          <w:tcPr>
            <w:tcW w:w="508" w:type="dxa"/>
          </w:tcPr>
          <w:p w14:paraId="78EE042A" w14:textId="0C2ED683" w:rsidR="0013206A" w:rsidRPr="006F6386" w:rsidRDefault="0082517B" w:rsidP="00E42B6E">
            <w:pPr>
              <w:rPr>
                <w:rFonts w:asciiTheme="minorHAnsi" w:hAnsiTheme="minorHAnsi"/>
                <w:b/>
                <w:sz w:val="22"/>
              </w:rPr>
            </w:pPr>
            <w:r>
              <w:lastRenderedPageBreak/>
              <w:br w:type="page"/>
            </w:r>
            <w:r w:rsidR="0013206A" w:rsidRPr="006F6386">
              <w:rPr>
                <w:rFonts w:asciiTheme="minorHAnsi" w:hAnsiTheme="minorHAnsi"/>
                <w:b/>
                <w:sz w:val="22"/>
              </w:rPr>
              <w:t>1</w:t>
            </w:r>
          </w:p>
        </w:tc>
        <w:tc>
          <w:tcPr>
            <w:tcW w:w="3110" w:type="dxa"/>
          </w:tcPr>
          <w:p w14:paraId="5E22A65C" w14:textId="77777777" w:rsidR="0013206A" w:rsidRPr="006F6386" w:rsidRDefault="0013206A" w:rsidP="00E42B6E">
            <w:pPr>
              <w:rPr>
                <w:rFonts w:asciiTheme="minorHAnsi" w:hAnsiTheme="minorHAnsi"/>
                <w:b/>
                <w:sz w:val="22"/>
              </w:rPr>
            </w:pPr>
            <w:r w:rsidRPr="006F6386">
              <w:rPr>
                <w:rFonts w:asciiTheme="minorHAnsi" w:hAnsiTheme="minorHAnsi"/>
                <w:b/>
                <w:sz w:val="22"/>
              </w:rPr>
              <w:t>Title Box</w:t>
            </w:r>
          </w:p>
          <w:p w14:paraId="7254EEDC" w14:textId="77777777" w:rsidR="0013206A" w:rsidRPr="006F6386" w:rsidRDefault="0013206A" w:rsidP="00E42B6E">
            <w:pPr>
              <w:rPr>
                <w:rFonts w:asciiTheme="minorHAnsi" w:hAnsiTheme="minorHAnsi"/>
                <w:b/>
                <w:sz w:val="22"/>
              </w:rPr>
            </w:pPr>
          </w:p>
          <w:p w14:paraId="3F5C6D27" w14:textId="77777777" w:rsidR="0013206A" w:rsidRPr="006F6386" w:rsidRDefault="0013206A" w:rsidP="00E42B6E">
            <w:pPr>
              <w:rPr>
                <w:rFonts w:asciiTheme="minorHAnsi" w:hAnsiTheme="minorHAnsi"/>
                <w:sz w:val="22"/>
              </w:rPr>
            </w:pPr>
            <w:r w:rsidRPr="006F6386">
              <w:rPr>
                <w:rFonts w:asciiTheme="minorHAnsi" w:hAnsiTheme="minorHAnsi"/>
                <w:sz w:val="22"/>
              </w:rPr>
              <w:t>In the first box, describe the Title, True North Category, whether the metric is a Driver or Watch metric, and who owns this metric in your department.</w:t>
            </w:r>
          </w:p>
          <w:p w14:paraId="57D43520" w14:textId="77777777" w:rsidR="0013206A" w:rsidRPr="006F6386" w:rsidRDefault="0013206A" w:rsidP="00E42B6E">
            <w:pPr>
              <w:rPr>
                <w:rFonts w:asciiTheme="minorHAnsi" w:hAnsiTheme="minorHAnsi"/>
                <w:b/>
                <w:sz w:val="22"/>
              </w:rPr>
            </w:pPr>
          </w:p>
          <w:p w14:paraId="0307032A" w14:textId="77777777" w:rsidR="0013206A" w:rsidRPr="006F6386" w:rsidRDefault="0013206A" w:rsidP="00E42B6E">
            <w:pPr>
              <w:rPr>
                <w:rFonts w:asciiTheme="minorHAnsi" w:hAnsiTheme="minorHAnsi"/>
                <w:b/>
                <w:sz w:val="22"/>
              </w:rPr>
            </w:pPr>
          </w:p>
        </w:tc>
        <w:tc>
          <w:tcPr>
            <w:tcW w:w="3780" w:type="dxa"/>
          </w:tcPr>
          <w:p w14:paraId="3F11235F" w14:textId="1B340CD1" w:rsidR="0013206A" w:rsidRPr="006F6386" w:rsidRDefault="0013206A" w:rsidP="00E42B6E">
            <w:pPr>
              <w:rPr>
                <w:rFonts w:asciiTheme="minorHAnsi" w:hAnsiTheme="minorHAnsi"/>
                <w:sz w:val="22"/>
              </w:rPr>
            </w:pPr>
            <w:r>
              <w:rPr>
                <w:rFonts w:asciiTheme="minorHAnsi" w:hAnsiTheme="minorHAnsi"/>
                <w:b/>
                <w:sz w:val="22"/>
              </w:rPr>
              <w:t xml:space="preserve">True North </w:t>
            </w:r>
            <w:r w:rsidR="003B5F06">
              <w:rPr>
                <w:rFonts w:asciiTheme="minorHAnsi" w:hAnsiTheme="minorHAnsi"/>
                <w:b/>
                <w:sz w:val="22"/>
              </w:rPr>
              <w:t>–</w:t>
            </w:r>
            <w:r w:rsidRPr="006F6386">
              <w:rPr>
                <w:rFonts w:asciiTheme="minorHAnsi" w:hAnsiTheme="minorHAnsi"/>
                <w:b/>
                <w:sz w:val="22"/>
              </w:rPr>
              <w:t xml:space="preserve"> </w:t>
            </w:r>
            <w:r w:rsidR="003B5F06" w:rsidRPr="003B5F06">
              <w:rPr>
                <w:rFonts w:asciiTheme="minorHAnsi" w:hAnsiTheme="minorHAnsi"/>
                <w:sz w:val="22"/>
              </w:rPr>
              <w:t xml:space="preserve">defined as </w:t>
            </w:r>
            <w:proofErr w:type="spellStart"/>
            <w:r w:rsidR="003B5F06" w:rsidRPr="003B5F06">
              <w:rPr>
                <w:rFonts w:asciiTheme="minorHAnsi" w:hAnsiTheme="minorHAnsi"/>
                <w:sz w:val="22"/>
              </w:rPr>
              <w:t>systemwide</w:t>
            </w:r>
            <w:proofErr w:type="spellEnd"/>
            <w:r w:rsidR="003B5F06" w:rsidRPr="003B5F06">
              <w:rPr>
                <w:rFonts w:asciiTheme="minorHAnsi" w:hAnsiTheme="minorHAnsi"/>
                <w:sz w:val="22"/>
              </w:rPr>
              <w:t xml:space="preserve"> goals with metrics to measure and guide our collective improvement.</w:t>
            </w:r>
            <w:r w:rsidR="003B5F06">
              <w:rPr>
                <w:rFonts w:asciiTheme="minorHAnsi" w:hAnsiTheme="minorHAnsi"/>
                <w:b/>
                <w:sz w:val="22"/>
              </w:rPr>
              <w:t xml:space="preserve"> </w:t>
            </w:r>
            <w:r w:rsidRPr="006F6386">
              <w:rPr>
                <w:rFonts w:asciiTheme="minorHAnsi" w:hAnsiTheme="minorHAnsi"/>
                <w:sz w:val="22"/>
              </w:rPr>
              <w:t xml:space="preserve">Indicate </w:t>
            </w:r>
            <w:r w:rsidR="00D306B4">
              <w:rPr>
                <w:rFonts w:asciiTheme="minorHAnsi" w:hAnsiTheme="minorHAnsi"/>
                <w:sz w:val="22"/>
              </w:rPr>
              <w:t>the category most well aligned with project</w:t>
            </w:r>
            <w:r>
              <w:rPr>
                <w:rFonts w:asciiTheme="minorHAnsi" w:hAnsiTheme="minorHAnsi"/>
                <w:sz w:val="22"/>
              </w:rPr>
              <w:t>:</w:t>
            </w:r>
          </w:p>
          <w:p w14:paraId="0F86C770" w14:textId="77777777" w:rsidR="0013206A" w:rsidRPr="006F6386" w:rsidRDefault="0013206A" w:rsidP="0013206A">
            <w:pPr>
              <w:pStyle w:val="ListParagraph"/>
              <w:numPr>
                <w:ilvl w:val="0"/>
                <w:numId w:val="4"/>
              </w:numPr>
              <w:ind w:left="484"/>
              <w:rPr>
                <w:rFonts w:asciiTheme="minorHAnsi" w:hAnsiTheme="minorHAnsi"/>
                <w:b/>
                <w:sz w:val="22"/>
              </w:rPr>
            </w:pPr>
            <w:r w:rsidRPr="006F6386">
              <w:rPr>
                <w:rFonts w:asciiTheme="minorHAnsi" w:hAnsiTheme="minorHAnsi"/>
                <w:b/>
                <w:sz w:val="22"/>
              </w:rPr>
              <w:t xml:space="preserve">Quality </w:t>
            </w:r>
          </w:p>
          <w:p w14:paraId="409DC896"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Reducing Preventable Mortality</w:t>
            </w:r>
          </w:p>
          <w:p w14:paraId="0025057A"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Reducing Readmissions</w:t>
            </w:r>
          </w:p>
          <w:p w14:paraId="274FCAC6" w14:textId="77777777" w:rsidR="0013206A" w:rsidRPr="006F6386" w:rsidRDefault="0013206A" w:rsidP="0013206A">
            <w:pPr>
              <w:pStyle w:val="ListParagraph"/>
              <w:numPr>
                <w:ilvl w:val="0"/>
                <w:numId w:val="4"/>
              </w:numPr>
              <w:ind w:left="484"/>
              <w:rPr>
                <w:rFonts w:asciiTheme="minorHAnsi" w:hAnsiTheme="minorHAnsi"/>
                <w:b/>
                <w:sz w:val="22"/>
              </w:rPr>
            </w:pPr>
            <w:r w:rsidRPr="006F6386">
              <w:rPr>
                <w:rFonts w:asciiTheme="minorHAnsi" w:hAnsiTheme="minorHAnsi"/>
                <w:b/>
                <w:sz w:val="22"/>
              </w:rPr>
              <w:t xml:space="preserve">Safety </w:t>
            </w:r>
          </w:p>
          <w:p w14:paraId="3B22E346"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 xml:space="preserve">Prevent Patient Harm; </w:t>
            </w:r>
          </w:p>
          <w:p w14:paraId="4475D862"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Prevent Staff Harm</w:t>
            </w:r>
          </w:p>
          <w:p w14:paraId="77FB0D47" w14:textId="77777777" w:rsidR="0013206A" w:rsidRPr="006F6386" w:rsidRDefault="0013206A" w:rsidP="0013206A">
            <w:pPr>
              <w:pStyle w:val="ListParagraph"/>
              <w:numPr>
                <w:ilvl w:val="0"/>
                <w:numId w:val="4"/>
              </w:numPr>
              <w:ind w:left="484"/>
              <w:rPr>
                <w:rFonts w:asciiTheme="minorHAnsi" w:hAnsiTheme="minorHAnsi"/>
                <w:b/>
                <w:sz w:val="22"/>
              </w:rPr>
            </w:pPr>
            <w:r w:rsidRPr="006F6386">
              <w:rPr>
                <w:rFonts w:asciiTheme="minorHAnsi" w:hAnsiTheme="minorHAnsi"/>
                <w:b/>
                <w:sz w:val="22"/>
              </w:rPr>
              <w:t xml:space="preserve">Care Experience </w:t>
            </w:r>
            <w:r>
              <w:rPr>
                <w:rFonts w:asciiTheme="minorHAnsi" w:hAnsiTheme="minorHAnsi"/>
                <w:b/>
                <w:sz w:val="22"/>
              </w:rPr>
              <w:t xml:space="preserve"> </w:t>
            </w:r>
            <w:r w:rsidRPr="006F6386">
              <w:rPr>
                <w:rFonts w:asciiTheme="minorHAnsi" w:hAnsiTheme="minorHAnsi"/>
                <w:b/>
                <w:sz w:val="22"/>
              </w:rPr>
              <w:t xml:space="preserve"> </w:t>
            </w:r>
          </w:p>
          <w:p w14:paraId="75394949"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 xml:space="preserve">Improve Patient Experience; </w:t>
            </w:r>
          </w:p>
          <w:p w14:paraId="31BD7653"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Improve Patient Flow or Access</w:t>
            </w:r>
          </w:p>
          <w:p w14:paraId="4C710AEB" w14:textId="77777777" w:rsidR="0013206A" w:rsidRPr="006F6386" w:rsidRDefault="0013206A" w:rsidP="0013206A">
            <w:pPr>
              <w:pStyle w:val="ListParagraph"/>
              <w:numPr>
                <w:ilvl w:val="0"/>
                <w:numId w:val="4"/>
              </w:numPr>
              <w:ind w:left="484"/>
              <w:rPr>
                <w:rFonts w:asciiTheme="minorHAnsi" w:hAnsiTheme="minorHAnsi"/>
                <w:b/>
                <w:sz w:val="22"/>
              </w:rPr>
            </w:pPr>
            <w:r w:rsidRPr="006F6386">
              <w:rPr>
                <w:rFonts w:asciiTheme="minorHAnsi" w:hAnsiTheme="minorHAnsi"/>
                <w:b/>
                <w:sz w:val="22"/>
              </w:rPr>
              <w:t xml:space="preserve">Developing People  </w:t>
            </w:r>
            <w:r>
              <w:rPr>
                <w:rFonts w:asciiTheme="minorHAnsi" w:hAnsiTheme="minorHAnsi"/>
                <w:b/>
                <w:sz w:val="22"/>
              </w:rPr>
              <w:t xml:space="preserve"> </w:t>
            </w:r>
            <w:r w:rsidRPr="006F6386">
              <w:rPr>
                <w:rFonts w:asciiTheme="minorHAnsi" w:hAnsiTheme="minorHAnsi"/>
                <w:b/>
                <w:sz w:val="22"/>
              </w:rPr>
              <w:t xml:space="preserve"> </w:t>
            </w:r>
          </w:p>
          <w:p w14:paraId="27BCBF20"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 xml:space="preserve">Developing Problem Solvers; </w:t>
            </w:r>
          </w:p>
          <w:p w14:paraId="0EFCFBBB"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Staff Satisfaction</w:t>
            </w:r>
          </w:p>
          <w:p w14:paraId="1A51E4E4" w14:textId="77777777" w:rsidR="0013206A" w:rsidRPr="006F6386" w:rsidRDefault="0013206A" w:rsidP="0013206A">
            <w:pPr>
              <w:pStyle w:val="ListParagraph"/>
              <w:numPr>
                <w:ilvl w:val="0"/>
                <w:numId w:val="4"/>
              </w:numPr>
              <w:ind w:left="484"/>
              <w:rPr>
                <w:rFonts w:asciiTheme="minorHAnsi" w:hAnsiTheme="minorHAnsi"/>
                <w:b/>
                <w:sz w:val="22"/>
              </w:rPr>
            </w:pPr>
            <w:r w:rsidRPr="006F6386">
              <w:rPr>
                <w:rFonts w:asciiTheme="minorHAnsi" w:hAnsiTheme="minorHAnsi"/>
                <w:b/>
                <w:sz w:val="22"/>
              </w:rPr>
              <w:t xml:space="preserve">Financial Stewardship </w:t>
            </w:r>
            <w:r>
              <w:rPr>
                <w:rFonts w:asciiTheme="minorHAnsi" w:hAnsiTheme="minorHAnsi"/>
                <w:b/>
                <w:sz w:val="22"/>
              </w:rPr>
              <w:t xml:space="preserve"> </w:t>
            </w:r>
            <w:r w:rsidRPr="006F6386">
              <w:rPr>
                <w:rFonts w:asciiTheme="minorHAnsi" w:hAnsiTheme="minorHAnsi"/>
                <w:b/>
                <w:sz w:val="22"/>
              </w:rPr>
              <w:t xml:space="preserve"> </w:t>
            </w:r>
          </w:p>
          <w:p w14:paraId="52C6BBE5" w14:textId="77777777" w:rsidR="0013206A" w:rsidRPr="006F6386" w:rsidRDefault="0013206A" w:rsidP="0013206A">
            <w:pPr>
              <w:pStyle w:val="ListParagraph"/>
              <w:numPr>
                <w:ilvl w:val="1"/>
                <w:numId w:val="4"/>
              </w:numPr>
              <w:ind w:left="934"/>
              <w:rPr>
                <w:rFonts w:asciiTheme="minorHAnsi" w:hAnsiTheme="minorHAnsi"/>
                <w:b/>
                <w:sz w:val="22"/>
              </w:rPr>
            </w:pPr>
            <w:r w:rsidRPr="006F6386">
              <w:rPr>
                <w:rFonts w:asciiTheme="minorHAnsi" w:hAnsiTheme="minorHAnsi"/>
                <w:sz w:val="22"/>
              </w:rPr>
              <w:t xml:space="preserve">Meeting Budget Goals; </w:t>
            </w:r>
          </w:p>
          <w:p w14:paraId="2D231B75" w14:textId="77777777" w:rsidR="0013206A" w:rsidRPr="006F6386" w:rsidRDefault="0013206A" w:rsidP="0013206A">
            <w:pPr>
              <w:pStyle w:val="ListParagraph"/>
              <w:numPr>
                <w:ilvl w:val="1"/>
                <w:numId w:val="4"/>
              </w:numPr>
              <w:ind w:left="912"/>
              <w:rPr>
                <w:rFonts w:asciiTheme="minorHAnsi" w:hAnsiTheme="minorHAnsi"/>
                <w:b/>
                <w:sz w:val="22"/>
              </w:rPr>
            </w:pPr>
            <w:r>
              <w:rPr>
                <w:rFonts w:asciiTheme="minorHAnsi" w:hAnsiTheme="minorHAnsi"/>
                <w:sz w:val="22"/>
              </w:rPr>
              <w:t>Decrease</w:t>
            </w:r>
            <w:r w:rsidRPr="006F6386">
              <w:rPr>
                <w:rFonts w:asciiTheme="minorHAnsi" w:hAnsiTheme="minorHAnsi"/>
                <w:sz w:val="22"/>
              </w:rPr>
              <w:t xml:space="preserve"> Length of Stay</w:t>
            </w:r>
          </w:p>
          <w:p w14:paraId="13E8959A" w14:textId="77777777" w:rsidR="00D306B4" w:rsidRDefault="00D306B4" w:rsidP="00E42B6E">
            <w:pPr>
              <w:rPr>
                <w:rFonts w:asciiTheme="minorHAnsi" w:hAnsiTheme="minorHAnsi"/>
                <w:b/>
                <w:sz w:val="22"/>
              </w:rPr>
            </w:pPr>
          </w:p>
          <w:p w14:paraId="09B6E3DE" w14:textId="77777777" w:rsidR="0096434C" w:rsidRDefault="0096434C" w:rsidP="00E42B6E">
            <w:pPr>
              <w:rPr>
                <w:rFonts w:asciiTheme="minorHAnsi" w:hAnsiTheme="minorHAnsi"/>
                <w:b/>
                <w:sz w:val="22"/>
              </w:rPr>
            </w:pPr>
          </w:p>
          <w:p w14:paraId="5CBFEFD6" w14:textId="68ADD9EB" w:rsidR="00D306B4" w:rsidRPr="006F6386" w:rsidRDefault="0013206A" w:rsidP="00E42B6E">
            <w:pPr>
              <w:rPr>
                <w:rFonts w:asciiTheme="minorHAnsi" w:hAnsiTheme="minorHAnsi"/>
                <w:b/>
                <w:sz w:val="22"/>
              </w:rPr>
            </w:pPr>
            <w:r w:rsidRPr="006F6386">
              <w:rPr>
                <w:rFonts w:asciiTheme="minorHAnsi" w:hAnsiTheme="minorHAnsi"/>
                <w:b/>
                <w:sz w:val="22"/>
              </w:rPr>
              <w:t xml:space="preserve">Driver or Watch Metric: </w:t>
            </w:r>
          </w:p>
          <w:p w14:paraId="73CDC113" w14:textId="77777777" w:rsidR="0013206A" w:rsidRDefault="0013206A" w:rsidP="0013206A">
            <w:pPr>
              <w:pStyle w:val="ListParagraph"/>
              <w:numPr>
                <w:ilvl w:val="0"/>
                <w:numId w:val="7"/>
              </w:numPr>
              <w:rPr>
                <w:rFonts w:asciiTheme="minorHAnsi" w:hAnsiTheme="minorHAnsi"/>
                <w:sz w:val="22"/>
              </w:rPr>
            </w:pPr>
            <w:r w:rsidRPr="006F6386">
              <w:rPr>
                <w:rFonts w:asciiTheme="minorHAnsi" w:hAnsiTheme="minorHAnsi"/>
                <w:b/>
                <w:sz w:val="22"/>
              </w:rPr>
              <w:t xml:space="preserve">Watch Metric: </w:t>
            </w:r>
            <w:r w:rsidRPr="006F6386">
              <w:rPr>
                <w:rFonts w:asciiTheme="minorHAnsi" w:hAnsiTheme="minorHAnsi"/>
                <w:sz w:val="22"/>
              </w:rPr>
              <w:t xml:space="preserve">A target or goal that the unit is watching over time, but not actively working on to improve performance. </w:t>
            </w:r>
          </w:p>
          <w:p w14:paraId="3774F19C" w14:textId="77777777" w:rsidR="0013206A" w:rsidRDefault="0013206A" w:rsidP="0013206A">
            <w:pPr>
              <w:pStyle w:val="ListParagraph"/>
              <w:numPr>
                <w:ilvl w:val="1"/>
                <w:numId w:val="7"/>
              </w:numPr>
              <w:rPr>
                <w:rFonts w:asciiTheme="minorHAnsi" w:hAnsiTheme="minorHAnsi"/>
                <w:sz w:val="22"/>
              </w:rPr>
            </w:pPr>
            <w:r>
              <w:rPr>
                <w:rFonts w:asciiTheme="minorHAnsi" w:hAnsiTheme="minorHAnsi"/>
                <w:sz w:val="22"/>
              </w:rPr>
              <w:t xml:space="preserve">Not all fields of the report will be relevant for watch metrics. </w:t>
            </w:r>
          </w:p>
          <w:p w14:paraId="2EF2C858" w14:textId="77777777" w:rsidR="001F306E" w:rsidRPr="006F6386" w:rsidRDefault="001F306E" w:rsidP="001F306E">
            <w:pPr>
              <w:pStyle w:val="ListParagraph"/>
              <w:ind w:left="1080"/>
              <w:rPr>
                <w:rFonts w:asciiTheme="minorHAnsi" w:hAnsiTheme="minorHAnsi"/>
                <w:sz w:val="22"/>
              </w:rPr>
            </w:pPr>
          </w:p>
          <w:p w14:paraId="1C65C351" w14:textId="707E41AE" w:rsidR="004F0EC4" w:rsidRPr="001F306E" w:rsidRDefault="0013206A" w:rsidP="001F306E">
            <w:pPr>
              <w:pStyle w:val="ListParagraph"/>
              <w:numPr>
                <w:ilvl w:val="0"/>
                <w:numId w:val="7"/>
              </w:numPr>
              <w:rPr>
                <w:rFonts w:asciiTheme="minorHAnsi" w:hAnsiTheme="minorHAnsi"/>
                <w:sz w:val="22"/>
              </w:rPr>
            </w:pPr>
            <w:r w:rsidRPr="006F6386">
              <w:rPr>
                <w:rFonts w:asciiTheme="minorHAnsi" w:hAnsiTheme="minorHAnsi"/>
                <w:b/>
                <w:sz w:val="22"/>
              </w:rPr>
              <w:t xml:space="preserve">Driver Metric: </w:t>
            </w:r>
            <w:r w:rsidRPr="006F6386">
              <w:rPr>
                <w:rFonts w:asciiTheme="minorHAnsi" w:hAnsiTheme="minorHAnsi"/>
                <w:sz w:val="22"/>
              </w:rPr>
              <w:t xml:space="preserve">A target or goal that the department leadership team is actively working on to </w:t>
            </w:r>
            <w:r w:rsidRPr="006F6386">
              <w:rPr>
                <w:rFonts w:asciiTheme="minorHAnsi" w:hAnsiTheme="minorHAnsi"/>
                <w:sz w:val="22"/>
              </w:rPr>
              <w:lastRenderedPageBreak/>
              <w:t xml:space="preserve">improve the performance of the department. </w:t>
            </w:r>
          </w:p>
        </w:tc>
        <w:tc>
          <w:tcPr>
            <w:tcW w:w="7110" w:type="dxa"/>
          </w:tcPr>
          <w:p w14:paraId="0702C582" w14:textId="77777777" w:rsidR="0013206A" w:rsidRPr="006F6386" w:rsidRDefault="0013206A" w:rsidP="00E42B6E">
            <w:pPr>
              <w:rPr>
                <w:rFonts w:asciiTheme="minorHAnsi" w:hAnsiTheme="minorHAnsi"/>
                <w:b/>
                <w:sz w:val="22"/>
              </w:rPr>
            </w:pPr>
          </w:p>
          <w:p w14:paraId="105FBFDB" w14:textId="77777777" w:rsidR="0013206A" w:rsidRPr="006F6386" w:rsidRDefault="0013206A" w:rsidP="00E42B6E">
            <w:pPr>
              <w:rPr>
                <w:rFonts w:asciiTheme="minorHAnsi" w:hAnsiTheme="minorHAnsi"/>
                <w:b/>
                <w:sz w:val="22"/>
              </w:rPr>
            </w:pPr>
            <w:r w:rsidRPr="006F6386">
              <w:rPr>
                <w:rFonts w:asciiTheme="minorHAnsi" w:hAnsiTheme="minorHAnsi"/>
                <w:b/>
                <w:sz w:val="22"/>
              </w:rPr>
              <w:t xml:space="preserve">Example: </w:t>
            </w:r>
          </w:p>
          <w:p w14:paraId="444FEDCE" w14:textId="77777777" w:rsidR="0013206A" w:rsidRPr="006F6386" w:rsidRDefault="0013206A" w:rsidP="00E42B6E">
            <w:pPr>
              <w:rPr>
                <w:rFonts w:asciiTheme="minorHAnsi" w:hAnsiTheme="minorHAnsi"/>
                <w:b/>
                <w:sz w:val="22"/>
              </w:rPr>
            </w:pPr>
          </w:p>
          <w:p w14:paraId="4962C8FC" w14:textId="77777777" w:rsidR="0013206A" w:rsidRPr="00AE053D" w:rsidRDefault="0013206A" w:rsidP="00E42B6E">
            <w:pPr>
              <w:pBdr>
                <w:top w:val="single" w:sz="4" w:space="1" w:color="auto"/>
                <w:left w:val="single" w:sz="4" w:space="4" w:color="auto"/>
                <w:bottom w:val="single" w:sz="4" w:space="1" w:color="auto"/>
                <w:right w:val="single" w:sz="4" w:space="4" w:color="auto"/>
              </w:pBdr>
              <w:ind w:left="162" w:right="342"/>
              <w:rPr>
                <w:rFonts w:asciiTheme="minorHAnsi" w:hAnsiTheme="minorHAnsi"/>
              </w:rPr>
            </w:pPr>
            <w:r w:rsidRPr="00AE053D">
              <w:rPr>
                <w:rFonts w:asciiTheme="minorHAnsi" w:hAnsiTheme="minorHAnsi"/>
                <w:b/>
                <w:u w:val="single"/>
              </w:rPr>
              <w:t>Title</w:t>
            </w:r>
            <w:r w:rsidRPr="00AE053D">
              <w:rPr>
                <w:rFonts w:asciiTheme="minorHAnsi" w:hAnsiTheme="minorHAnsi"/>
                <w:b/>
              </w:rPr>
              <w:t xml:space="preserve">: </w:t>
            </w:r>
            <w:r w:rsidRPr="00AE053D">
              <w:rPr>
                <w:rFonts w:asciiTheme="minorHAnsi" w:hAnsiTheme="minorHAnsi"/>
              </w:rPr>
              <w:t xml:space="preserve"> Reducing sepsis mortality</w:t>
            </w:r>
          </w:p>
          <w:p w14:paraId="6DC53A85" w14:textId="77777777" w:rsidR="0013206A" w:rsidRPr="00AE053D" w:rsidRDefault="0013206A" w:rsidP="00E42B6E">
            <w:pPr>
              <w:pBdr>
                <w:top w:val="single" w:sz="4" w:space="1" w:color="auto"/>
                <w:left w:val="single" w:sz="4" w:space="4" w:color="auto"/>
                <w:bottom w:val="single" w:sz="4" w:space="1" w:color="auto"/>
                <w:right w:val="single" w:sz="4" w:space="4" w:color="auto"/>
              </w:pBdr>
              <w:ind w:left="162" w:right="342"/>
              <w:rPr>
                <w:rFonts w:asciiTheme="minorHAnsi" w:hAnsiTheme="minorHAnsi"/>
              </w:rPr>
            </w:pPr>
            <w:r w:rsidRPr="00AE053D">
              <w:rPr>
                <w:rFonts w:asciiTheme="minorHAnsi" w:hAnsiTheme="minorHAnsi"/>
                <w:b/>
                <w:u w:val="single"/>
              </w:rPr>
              <w:t>True North Category</w:t>
            </w:r>
            <w:r w:rsidRPr="00AE053D">
              <w:rPr>
                <w:rFonts w:asciiTheme="minorHAnsi" w:hAnsiTheme="minorHAnsi"/>
              </w:rPr>
              <w:t>: Quality</w:t>
            </w:r>
          </w:p>
          <w:p w14:paraId="4262EB64" w14:textId="77777777" w:rsidR="0013206A" w:rsidRPr="00AE053D" w:rsidRDefault="0013206A" w:rsidP="00E42B6E">
            <w:pPr>
              <w:pBdr>
                <w:top w:val="single" w:sz="4" w:space="1" w:color="auto"/>
                <w:left w:val="single" w:sz="4" w:space="4" w:color="auto"/>
                <w:bottom w:val="single" w:sz="4" w:space="1" w:color="auto"/>
                <w:right w:val="single" w:sz="4" w:space="4" w:color="auto"/>
              </w:pBdr>
              <w:ind w:left="162" w:right="342"/>
              <w:rPr>
                <w:rFonts w:asciiTheme="minorHAnsi" w:hAnsiTheme="minorHAnsi"/>
                <w:b/>
                <w:u w:val="single"/>
              </w:rPr>
            </w:pPr>
            <w:r w:rsidRPr="00AE053D">
              <w:rPr>
                <w:rFonts w:asciiTheme="minorHAnsi" w:hAnsiTheme="minorHAnsi"/>
                <w:b/>
                <w:u w:val="single"/>
              </w:rPr>
              <w:t>Driver or Watch Metric</w:t>
            </w:r>
            <w:r w:rsidRPr="00AE053D">
              <w:rPr>
                <w:rFonts w:asciiTheme="minorHAnsi" w:hAnsiTheme="minorHAnsi"/>
              </w:rPr>
              <w:t>:  Driver Metric</w:t>
            </w:r>
          </w:p>
          <w:p w14:paraId="67ED2488" w14:textId="77777777" w:rsidR="0013206A" w:rsidRDefault="0013206A" w:rsidP="00E42B6E">
            <w:pPr>
              <w:pBdr>
                <w:top w:val="single" w:sz="4" w:space="1" w:color="auto"/>
                <w:left w:val="single" w:sz="4" w:space="4" w:color="auto"/>
                <w:bottom w:val="single" w:sz="4" w:space="1" w:color="auto"/>
                <w:right w:val="single" w:sz="4" w:space="4" w:color="auto"/>
              </w:pBdr>
              <w:ind w:left="162" w:right="342"/>
              <w:rPr>
                <w:rFonts w:asciiTheme="minorHAnsi" w:hAnsiTheme="minorHAnsi"/>
              </w:rPr>
            </w:pPr>
            <w:r w:rsidRPr="00AE053D">
              <w:rPr>
                <w:rFonts w:asciiTheme="minorHAnsi" w:hAnsiTheme="minorHAnsi"/>
                <w:b/>
                <w:u w:val="single"/>
              </w:rPr>
              <w:t>Department Metric Owner(s)</w:t>
            </w:r>
            <w:r w:rsidRPr="00AE053D">
              <w:rPr>
                <w:rFonts w:asciiTheme="minorHAnsi" w:hAnsiTheme="minorHAnsi"/>
                <w:b/>
              </w:rPr>
              <w:t>:</w:t>
            </w:r>
            <w:r w:rsidRPr="00AE053D">
              <w:rPr>
                <w:rFonts w:asciiTheme="minorHAnsi" w:hAnsiTheme="minorHAnsi"/>
              </w:rPr>
              <w:t xml:space="preserve">  Antonio Gomez, Joe Clement</w:t>
            </w:r>
          </w:p>
          <w:p w14:paraId="0F9F6102" w14:textId="77777777" w:rsidR="0013206A" w:rsidRPr="00AE053D" w:rsidRDefault="0013206A" w:rsidP="00E42B6E">
            <w:pPr>
              <w:pBdr>
                <w:top w:val="single" w:sz="4" w:space="1" w:color="auto"/>
                <w:left w:val="single" w:sz="4" w:space="4" w:color="auto"/>
                <w:bottom w:val="single" w:sz="4" w:space="1" w:color="auto"/>
                <w:right w:val="single" w:sz="4" w:space="4" w:color="auto"/>
              </w:pBdr>
              <w:ind w:left="162" w:right="342"/>
              <w:rPr>
                <w:rFonts w:asciiTheme="minorHAnsi" w:hAnsiTheme="minorHAnsi"/>
              </w:rPr>
            </w:pPr>
          </w:p>
          <w:p w14:paraId="705936E8" w14:textId="77777777" w:rsidR="0013206A" w:rsidRPr="006F6386" w:rsidRDefault="0013206A" w:rsidP="00E42B6E">
            <w:pPr>
              <w:rPr>
                <w:rFonts w:asciiTheme="minorHAnsi" w:hAnsiTheme="minorHAnsi"/>
                <w:b/>
                <w:sz w:val="22"/>
              </w:rPr>
            </w:pPr>
          </w:p>
        </w:tc>
      </w:tr>
      <w:tr w:rsidR="0013206A" w:rsidRPr="006F6386" w14:paraId="39FF8ECE" w14:textId="77777777" w:rsidTr="00DE6A24">
        <w:tc>
          <w:tcPr>
            <w:tcW w:w="508" w:type="dxa"/>
          </w:tcPr>
          <w:p w14:paraId="0C937C54" w14:textId="0CF5F54C" w:rsidR="0013206A" w:rsidRPr="006F6386" w:rsidRDefault="0013206A" w:rsidP="00E42B6E">
            <w:pPr>
              <w:rPr>
                <w:rFonts w:asciiTheme="minorHAnsi" w:hAnsiTheme="minorHAnsi"/>
                <w:b/>
                <w:sz w:val="22"/>
              </w:rPr>
            </w:pPr>
            <w:r>
              <w:lastRenderedPageBreak/>
              <w:br w:type="page"/>
            </w:r>
            <w:r w:rsidRPr="006F6386">
              <w:rPr>
                <w:rFonts w:asciiTheme="minorHAnsi" w:hAnsiTheme="minorHAnsi"/>
                <w:b/>
                <w:sz w:val="22"/>
              </w:rPr>
              <w:t>2</w:t>
            </w:r>
          </w:p>
        </w:tc>
        <w:tc>
          <w:tcPr>
            <w:tcW w:w="3110" w:type="dxa"/>
          </w:tcPr>
          <w:p w14:paraId="11155B17" w14:textId="7FC46A40" w:rsidR="0013206A" w:rsidRPr="006F6386" w:rsidRDefault="0013206A" w:rsidP="00E42B6E">
            <w:pPr>
              <w:rPr>
                <w:rFonts w:asciiTheme="minorHAnsi" w:hAnsiTheme="minorHAnsi"/>
                <w:b/>
                <w:sz w:val="22"/>
              </w:rPr>
            </w:pPr>
            <w:r w:rsidRPr="006F6386">
              <w:rPr>
                <w:rFonts w:asciiTheme="minorHAnsi" w:hAnsiTheme="minorHAnsi"/>
                <w:b/>
                <w:sz w:val="22"/>
              </w:rPr>
              <w:t>Background</w:t>
            </w:r>
            <w:r w:rsidR="00D22B02">
              <w:rPr>
                <w:rFonts w:asciiTheme="minorHAnsi" w:hAnsiTheme="minorHAnsi"/>
                <w:b/>
                <w:sz w:val="22"/>
              </w:rPr>
              <w:t>/Current Condition</w:t>
            </w:r>
            <w:r w:rsidRPr="006F6386">
              <w:rPr>
                <w:rFonts w:asciiTheme="minorHAnsi" w:hAnsiTheme="minorHAnsi"/>
                <w:b/>
                <w:sz w:val="22"/>
              </w:rPr>
              <w:t xml:space="preserve"> and Problem Statement</w:t>
            </w:r>
          </w:p>
          <w:p w14:paraId="7B543A26" w14:textId="77777777" w:rsidR="0013206A" w:rsidRPr="006F6386" w:rsidRDefault="0013206A" w:rsidP="00E42B6E">
            <w:pPr>
              <w:rPr>
                <w:rFonts w:asciiTheme="minorHAnsi" w:hAnsiTheme="minorHAnsi"/>
                <w:b/>
                <w:sz w:val="22"/>
              </w:rPr>
            </w:pPr>
          </w:p>
          <w:p w14:paraId="6947B7DE" w14:textId="77777777" w:rsidR="0013206A" w:rsidRPr="006F6386" w:rsidRDefault="0013206A" w:rsidP="00E42B6E">
            <w:pPr>
              <w:rPr>
                <w:rFonts w:asciiTheme="minorHAnsi" w:hAnsiTheme="minorHAnsi"/>
                <w:sz w:val="22"/>
              </w:rPr>
            </w:pPr>
            <w:r w:rsidRPr="006F6386">
              <w:rPr>
                <w:rFonts w:asciiTheme="minorHAnsi" w:hAnsiTheme="minorHAnsi"/>
                <w:sz w:val="22"/>
              </w:rPr>
              <w:t xml:space="preserve">Summarize the background and provide a Problem Statement for the metric. </w:t>
            </w:r>
          </w:p>
        </w:tc>
        <w:tc>
          <w:tcPr>
            <w:tcW w:w="3780" w:type="dxa"/>
          </w:tcPr>
          <w:p w14:paraId="7F65A76C" w14:textId="66D10DBB" w:rsidR="0013206A" w:rsidRDefault="0013206A" w:rsidP="00E42B6E">
            <w:pPr>
              <w:rPr>
                <w:rFonts w:asciiTheme="minorHAnsi" w:hAnsiTheme="minorHAnsi"/>
                <w:sz w:val="22"/>
              </w:rPr>
            </w:pPr>
            <w:r w:rsidRPr="006F6386">
              <w:rPr>
                <w:rFonts w:asciiTheme="minorHAnsi" w:hAnsiTheme="minorHAnsi"/>
                <w:b/>
                <w:sz w:val="22"/>
              </w:rPr>
              <w:t xml:space="preserve">Background: </w:t>
            </w:r>
            <w:r w:rsidRPr="006F6386">
              <w:rPr>
                <w:rFonts w:asciiTheme="minorHAnsi" w:hAnsiTheme="minorHAnsi"/>
                <w:sz w:val="22"/>
              </w:rPr>
              <w:t xml:space="preserve">Include </w:t>
            </w:r>
            <w:r w:rsidR="00D22B02">
              <w:rPr>
                <w:rFonts w:asciiTheme="minorHAnsi" w:hAnsiTheme="minorHAnsi"/>
                <w:sz w:val="22"/>
              </w:rPr>
              <w:t xml:space="preserve">what the problem is and </w:t>
            </w:r>
            <w:r w:rsidRPr="006F6386">
              <w:rPr>
                <w:rFonts w:asciiTheme="minorHAnsi" w:hAnsiTheme="minorHAnsi"/>
                <w:sz w:val="22"/>
              </w:rPr>
              <w:t>why the improvement is required</w:t>
            </w:r>
            <w:r w:rsidR="001F306E">
              <w:rPr>
                <w:rFonts w:asciiTheme="minorHAnsi" w:hAnsiTheme="minorHAnsi"/>
                <w:sz w:val="22"/>
              </w:rPr>
              <w:t xml:space="preserve"> now</w:t>
            </w:r>
            <w:r w:rsidRPr="006F6386">
              <w:rPr>
                <w:rFonts w:asciiTheme="minorHAnsi" w:hAnsiTheme="minorHAnsi"/>
                <w:sz w:val="22"/>
              </w:rPr>
              <w:t xml:space="preserve">, or </w:t>
            </w:r>
            <w:r w:rsidR="001F306E">
              <w:rPr>
                <w:rFonts w:asciiTheme="minorHAnsi" w:hAnsiTheme="minorHAnsi"/>
                <w:sz w:val="22"/>
              </w:rPr>
              <w:t xml:space="preserve">describe </w:t>
            </w:r>
            <w:r w:rsidRPr="006F6386">
              <w:rPr>
                <w:rFonts w:asciiTheme="minorHAnsi" w:hAnsiTheme="minorHAnsi"/>
                <w:sz w:val="22"/>
              </w:rPr>
              <w:t xml:space="preserve">past efforts to solve the problem. </w:t>
            </w:r>
          </w:p>
          <w:p w14:paraId="7D08B4DE" w14:textId="77777777" w:rsidR="00D22B02" w:rsidRDefault="00D22B02" w:rsidP="00E42B6E">
            <w:pPr>
              <w:rPr>
                <w:rFonts w:asciiTheme="minorHAnsi" w:hAnsiTheme="minorHAnsi"/>
                <w:sz w:val="22"/>
              </w:rPr>
            </w:pPr>
          </w:p>
          <w:p w14:paraId="520FA51B" w14:textId="06B14361" w:rsidR="00D22B02" w:rsidRPr="00D22B02" w:rsidRDefault="00D22B02" w:rsidP="00E42B6E">
            <w:pPr>
              <w:rPr>
                <w:rFonts w:asciiTheme="minorHAnsi" w:hAnsiTheme="minorHAnsi"/>
                <w:sz w:val="22"/>
              </w:rPr>
            </w:pPr>
            <w:r w:rsidRPr="00D22B02">
              <w:rPr>
                <w:rFonts w:asciiTheme="minorHAnsi" w:hAnsiTheme="minorHAnsi"/>
                <w:b/>
                <w:sz w:val="22"/>
              </w:rPr>
              <w:t xml:space="preserve">Current Condition: </w:t>
            </w:r>
            <w:r>
              <w:rPr>
                <w:rFonts w:asciiTheme="minorHAnsi" w:hAnsiTheme="minorHAnsi"/>
                <w:sz w:val="22"/>
              </w:rPr>
              <w:t>Describe current processes and results occurring now that require change</w:t>
            </w:r>
          </w:p>
          <w:p w14:paraId="79D4CA06" w14:textId="77777777" w:rsidR="0013206A" w:rsidRPr="006F6386" w:rsidRDefault="0013206A" w:rsidP="00E42B6E">
            <w:pPr>
              <w:rPr>
                <w:rFonts w:asciiTheme="minorHAnsi" w:hAnsiTheme="minorHAnsi"/>
                <w:sz w:val="22"/>
              </w:rPr>
            </w:pPr>
          </w:p>
          <w:p w14:paraId="6429C829" w14:textId="592417E2" w:rsidR="0013206A" w:rsidRDefault="0013206A" w:rsidP="00A26D28">
            <w:pPr>
              <w:rPr>
                <w:rFonts w:asciiTheme="minorHAnsi" w:hAnsiTheme="minorHAnsi"/>
                <w:sz w:val="22"/>
              </w:rPr>
            </w:pPr>
            <w:r w:rsidRPr="006F6386">
              <w:rPr>
                <w:rFonts w:asciiTheme="minorHAnsi" w:hAnsiTheme="minorHAnsi"/>
                <w:b/>
                <w:sz w:val="22"/>
              </w:rPr>
              <w:t>Problem Statement</w:t>
            </w:r>
            <w:r w:rsidR="001F306E">
              <w:rPr>
                <w:rFonts w:asciiTheme="minorHAnsi" w:hAnsiTheme="minorHAnsi"/>
                <w:b/>
                <w:sz w:val="22"/>
              </w:rPr>
              <w:t>:</w:t>
            </w:r>
            <w:r w:rsidRPr="006F6386">
              <w:rPr>
                <w:rFonts w:asciiTheme="minorHAnsi" w:hAnsiTheme="minorHAnsi"/>
                <w:sz w:val="22"/>
              </w:rPr>
              <w:t xml:space="preserve"> The Problem statement includes exact timeframe and one or more measures of the </w:t>
            </w:r>
            <w:r w:rsidR="001F306E">
              <w:rPr>
                <w:rFonts w:asciiTheme="minorHAnsi" w:hAnsiTheme="minorHAnsi"/>
                <w:sz w:val="22"/>
              </w:rPr>
              <w:t xml:space="preserve">baseline </w:t>
            </w:r>
            <w:r w:rsidRPr="006F6386">
              <w:rPr>
                <w:rFonts w:asciiTheme="minorHAnsi" w:hAnsiTheme="minorHAnsi"/>
                <w:sz w:val="22"/>
              </w:rPr>
              <w:t xml:space="preserve">gap that is a problem for your patients or the organization. </w:t>
            </w:r>
            <w:r w:rsidR="00A26D28">
              <w:rPr>
                <w:rFonts w:asciiTheme="minorHAnsi" w:hAnsiTheme="minorHAnsi"/>
                <w:sz w:val="22"/>
              </w:rPr>
              <w:t>Not</w:t>
            </w:r>
            <w:r w:rsidRPr="006F6386">
              <w:rPr>
                <w:rFonts w:asciiTheme="minorHAnsi" w:hAnsiTheme="minorHAnsi"/>
                <w:sz w:val="22"/>
              </w:rPr>
              <w:t xml:space="preserve"> a statement of the root cause, or the lack of a specific </w:t>
            </w:r>
            <w:r>
              <w:rPr>
                <w:rFonts w:asciiTheme="minorHAnsi" w:hAnsiTheme="minorHAnsi"/>
                <w:sz w:val="22"/>
              </w:rPr>
              <w:t>project or solution</w:t>
            </w:r>
            <w:r w:rsidRPr="006F6386">
              <w:rPr>
                <w:rFonts w:asciiTheme="minorHAnsi" w:hAnsiTheme="minorHAnsi"/>
                <w:sz w:val="22"/>
              </w:rPr>
              <w:t xml:space="preserve">. </w:t>
            </w:r>
          </w:p>
          <w:p w14:paraId="31F0BD83" w14:textId="77777777" w:rsidR="00A26D28" w:rsidRDefault="00A26D28" w:rsidP="00A26D28">
            <w:pPr>
              <w:rPr>
                <w:rFonts w:asciiTheme="minorHAnsi" w:hAnsiTheme="minorHAnsi"/>
                <w:sz w:val="22"/>
              </w:rPr>
            </w:pPr>
          </w:p>
          <w:p w14:paraId="735748AE" w14:textId="7BA324A6" w:rsidR="00A26D28" w:rsidRPr="006F6386" w:rsidRDefault="00A26D28" w:rsidP="00A26D28">
            <w:pPr>
              <w:rPr>
                <w:rFonts w:asciiTheme="minorHAnsi" w:hAnsiTheme="minorHAnsi"/>
                <w:b/>
                <w:sz w:val="22"/>
              </w:rPr>
            </w:pPr>
            <w:r>
              <w:rPr>
                <w:rFonts w:asciiTheme="minorHAnsi" w:hAnsiTheme="minorHAnsi"/>
                <w:sz w:val="22"/>
              </w:rPr>
              <w:t>May not apply if a Watch Metric</w:t>
            </w:r>
          </w:p>
        </w:tc>
        <w:tc>
          <w:tcPr>
            <w:tcW w:w="7110" w:type="dxa"/>
          </w:tcPr>
          <w:p w14:paraId="768C28D4" w14:textId="4AF18A16" w:rsidR="0013206A" w:rsidRPr="006F6386" w:rsidRDefault="0013206A" w:rsidP="00E42B6E">
            <w:pPr>
              <w:rPr>
                <w:rFonts w:asciiTheme="minorHAnsi" w:hAnsiTheme="minorHAnsi"/>
                <w:b/>
                <w:sz w:val="22"/>
              </w:rPr>
            </w:pPr>
            <w:r w:rsidRPr="006F6386">
              <w:rPr>
                <w:rFonts w:asciiTheme="minorHAnsi" w:hAnsiTheme="minorHAnsi"/>
                <w:b/>
                <w:sz w:val="22"/>
              </w:rPr>
              <w:t>Background Example</w:t>
            </w:r>
            <w:proofErr w:type="gramStart"/>
            <w:r w:rsidRPr="006F6386">
              <w:rPr>
                <w:rFonts w:asciiTheme="minorHAnsi" w:hAnsiTheme="minorHAnsi"/>
                <w:b/>
                <w:sz w:val="22"/>
              </w:rPr>
              <w:t xml:space="preserve">:  </w:t>
            </w:r>
            <w:r w:rsidRPr="006F6386">
              <w:rPr>
                <w:rFonts w:asciiTheme="minorHAnsi" w:hAnsiTheme="minorHAnsi"/>
                <w:sz w:val="22"/>
              </w:rPr>
              <w:t>“</w:t>
            </w:r>
            <w:proofErr w:type="gramEnd"/>
            <w:r w:rsidRPr="006F6386">
              <w:rPr>
                <w:rFonts w:asciiTheme="minorHAnsi" w:hAnsiTheme="minorHAnsi"/>
                <w:sz w:val="22"/>
              </w:rPr>
              <w:t xml:space="preserve">Sepsis is the leading cause of death in </w:t>
            </w:r>
            <w:r w:rsidR="00776905">
              <w:rPr>
                <w:rFonts w:asciiTheme="minorHAnsi" w:hAnsiTheme="minorHAnsi"/>
                <w:sz w:val="22"/>
              </w:rPr>
              <w:t>Department of Medicine</w:t>
            </w:r>
            <w:r w:rsidRPr="006F6386">
              <w:rPr>
                <w:rFonts w:asciiTheme="minorHAnsi" w:hAnsiTheme="minorHAnsi"/>
                <w:sz w:val="22"/>
              </w:rPr>
              <w:t xml:space="preserve"> patients (37% of all deaths).”</w:t>
            </w:r>
          </w:p>
          <w:p w14:paraId="7A074353" w14:textId="77777777" w:rsidR="0013206A" w:rsidRPr="006F6386" w:rsidRDefault="0013206A" w:rsidP="00E42B6E">
            <w:pPr>
              <w:rPr>
                <w:rFonts w:asciiTheme="minorHAnsi" w:hAnsiTheme="minorHAnsi"/>
                <w:b/>
                <w:sz w:val="22"/>
              </w:rPr>
            </w:pPr>
          </w:p>
          <w:p w14:paraId="03AEC02A" w14:textId="76C089CE" w:rsidR="0013206A" w:rsidRPr="00D22B02" w:rsidRDefault="00D22B02" w:rsidP="00E42B6E">
            <w:pPr>
              <w:rPr>
                <w:rFonts w:asciiTheme="minorHAnsi" w:hAnsiTheme="minorHAnsi"/>
                <w:sz w:val="22"/>
              </w:rPr>
            </w:pPr>
            <w:r>
              <w:rPr>
                <w:rFonts w:asciiTheme="minorHAnsi" w:hAnsiTheme="minorHAnsi"/>
                <w:b/>
                <w:sz w:val="22"/>
              </w:rPr>
              <w:t xml:space="preserve">Current Condition: </w:t>
            </w:r>
            <w:r w:rsidRPr="00D22B02">
              <w:rPr>
                <w:rFonts w:asciiTheme="minorHAnsi" w:hAnsiTheme="minorHAnsi"/>
                <w:sz w:val="22"/>
              </w:rPr>
              <w:t>“80% of sepsis patients are admitted through the ED to Medicine, but we only complete 50% of bundle requirements.”</w:t>
            </w:r>
          </w:p>
          <w:p w14:paraId="5972979C" w14:textId="77777777" w:rsidR="00D22B02" w:rsidRPr="006F6386" w:rsidRDefault="00D22B02" w:rsidP="00E42B6E">
            <w:pPr>
              <w:rPr>
                <w:rFonts w:asciiTheme="minorHAnsi" w:hAnsiTheme="minorHAnsi"/>
                <w:b/>
                <w:sz w:val="22"/>
              </w:rPr>
            </w:pPr>
          </w:p>
          <w:p w14:paraId="620ECC38" w14:textId="77777777" w:rsidR="0013206A" w:rsidRPr="006F6386" w:rsidRDefault="0013206A" w:rsidP="00E42B6E">
            <w:pPr>
              <w:rPr>
                <w:rFonts w:asciiTheme="minorHAnsi" w:hAnsiTheme="minorHAnsi"/>
                <w:sz w:val="22"/>
              </w:rPr>
            </w:pPr>
            <w:r w:rsidRPr="006F6386">
              <w:rPr>
                <w:rFonts w:asciiTheme="minorHAnsi" w:hAnsiTheme="minorHAnsi"/>
                <w:b/>
                <w:sz w:val="22"/>
              </w:rPr>
              <w:t>Problem Statement Example:</w:t>
            </w:r>
            <w:r w:rsidRPr="006F6386">
              <w:rPr>
                <w:rFonts w:asciiTheme="minorHAnsi" w:hAnsiTheme="minorHAnsi"/>
                <w:sz w:val="22"/>
              </w:rPr>
              <w:t xml:space="preserve"> “The sepsis mortality rate was 20% in 2010.” </w:t>
            </w:r>
          </w:p>
          <w:p w14:paraId="5BD942B4" w14:textId="77777777" w:rsidR="0013206A" w:rsidRDefault="0013206A" w:rsidP="00E42B6E">
            <w:pPr>
              <w:rPr>
                <w:rFonts w:asciiTheme="minorHAnsi" w:hAnsiTheme="minorHAnsi"/>
                <w:b/>
                <w:sz w:val="22"/>
              </w:rPr>
            </w:pPr>
          </w:p>
          <w:p w14:paraId="5FC359D4" w14:textId="59A309F8" w:rsidR="00776905" w:rsidRPr="005B7352" w:rsidRDefault="00776905" w:rsidP="00E42B6E">
            <w:pPr>
              <w:rPr>
                <w:rFonts w:asciiTheme="minorHAnsi" w:hAnsiTheme="minorHAnsi"/>
                <w:sz w:val="22"/>
              </w:rPr>
            </w:pPr>
            <w:r w:rsidRPr="005B7352">
              <w:rPr>
                <w:rFonts w:asciiTheme="minorHAnsi" w:hAnsiTheme="minorHAnsi"/>
                <w:sz w:val="22"/>
              </w:rPr>
              <w:t>Example of Problem Statements that could be better:</w:t>
            </w:r>
          </w:p>
          <w:p w14:paraId="105D800F" w14:textId="000B5C56" w:rsidR="00776905" w:rsidRPr="00776905" w:rsidRDefault="00776905" w:rsidP="00776905">
            <w:pPr>
              <w:pStyle w:val="ListParagraph"/>
              <w:numPr>
                <w:ilvl w:val="0"/>
                <w:numId w:val="19"/>
              </w:numPr>
              <w:rPr>
                <w:rFonts w:asciiTheme="minorHAnsi" w:hAnsiTheme="minorHAnsi"/>
                <w:i/>
                <w:sz w:val="22"/>
              </w:rPr>
            </w:pPr>
            <w:r w:rsidRPr="00776905">
              <w:rPr>
                <w:rFonts w:asciiTheme="minorHAnsi" w:hAnsiTheme="minorHAnsi"/>
                <w:i/>
                <w:sz w:val="22"/>
              </w:rPr>
              <w:t>“SFGH does not have a sepsis bundle and a sepsis team” (A solution in disguise rather than a problem)</w:t>
            </w:r>
          </w:p>
          <w:p w14:paraId="6CBD6CB0" w14:textId="383B20A8" w:rsidR="00776905" w:rsidRPr="00776905" w:rsidRDefault="00776905" w:rsidP="00776905">
            <w:pPr>
              <w:pStyle w:val="ListParagraph"/>
              <w:numPr>
                <w:ilvl w:val="0"/>
                <w:numId w:val="19"/>
              </w:numPr>
              <w:rPr>
                <w:rFonts w:asciiTheme="minorHAnsi" w:hAnsiTheme="minorHAnsi"/>
                <w:sz w:val="22"/>
              </w:rPr>
            </w:pPr>
            <w:r w:rsidRPr="00776905">
              <w:rPr>
                <w:rFonts w:asciiTheme="minorHAnsi" w:hAnsiTheme="minorHAnsi"/>
                <w:i/>
                <w:sz w:val="22"/>
              </w:rPr>
              <w:t>“Sepsis can lead to the dangerous failure of multiple organs due to infection.” (Lacks a measurable problem and time frame)</w:t>
            </w:r>
          </w:p>
        </w:tc>
      </w:tr>
      <w:tr w:rsidR="0013206A" w:rsidRPr="006F6386" w14:paraId="257C924C" w14:textId="77777777" w:rsidTr="00DE6A24">
        <w:tc>
          <w:tcPr>
            <w:tcW w:w="508" w:type="dxa"/>
          </w:tcPr>
          <w:p w14:paraId="1C1639D9" w14:textId="1C2F1E6E" w:rsidR="0013206A" w:rsidRPr="006F6386" w:rsidRDefault="0013206A" w:rsidP="00E42B6E">
            <w:pPr>
              <w:rPr>
                <w:rFonts w:asciiTheme="minorHAnsi" w:hAnsiTheme="minorHAnsi"/>
                <w:b/>
                <w:sz w:val="22"/>
              </w:rPr>
            </w:pPr>
            <w:r w:rsidRPr="006F6386">
              <w:rPr>
                <w:rFonts w:asciiTheme="minorHAnsi" w:hAnsiTheme="minorHAnsi"/>
                <w:b/>
                <w:sz w:val="22"/>
              </w:rPr>
              <w:t xml:space="preserve">3. </w:t>
            </w:r>
          </w:p>
        </w:tc>
        <w:tc>
          <w:tcPr>
            <w:tcW w:w="3110" w:type="dxa"/>
          </w:tcPr>
          <w:p w14:paraId="1BB5F87A" w14:textId="77777777" w:rsidR="0013206A" w:rsidRPr="006F6386" w:rsidRDefault="0013206A" w:rsidP="00E42B6E">
            <w:pPr>
              <w:rPr>
                <w:rFonts w:asciiTheme="minorHAnsi" w:hAnsiTheme="minorHAnsi"/>
                <w:b/>
                <w:sz w:val="22"/>
              </w:rPr>
            </w:pPr>
            <w:r w:rsidRPr="006F6386">
              <w:rPr>
                <w:rFonts w:asciiTheme="minorHAnsi" w:hAnsiTheme="minorHAnsi"/>
                <w:b/>
                <w:sz w:val="22"/>
              </w:rPr>
              <w:t>Target Statement</w:t>
            </w:r>
          </w:p>
          <w:p w14:paraId="2F0A0E1A" w14:textId="77777777" w:rsidR="0013206A" w:rsidRPr="006F6386" w:rsidRDefault="0013206A" w:rsidP="00E42B6E">
            <w:pPr>
              <w:rPr>
                <w:rFonts w:asciiTheme="minorHAnsi" w:hAnsiTheme="minorHAnsi"/>
                <w:b/>
                <w:sz w:val="22"/>
              </w:rPr>
            </w:pPr>
          </w:p>
          <w:p w14:paraId="2FCBD49C" w14:textId="77777777" w:rsidR="0013206A" w:rsidRPr="006F6386" w:rsidRDefault="0013206A" w:rsidP="00E42B6E">
            <w:pPr>
              <w:rPr>
                <w:rFonts w:asciiTheme="minorHAnsi" w:hAnsiTheme="minorHAnsi"/>
                <w:sz w:val="22"/>
              </w:rPr>
            </w:pPr>
            <w:r w:rsidRPr="006F6386">
              <w:rPr>
                <w:rFonts w:asciiTheme="minorHAnsi" w:hAnsiTheme="minorHAnsi"/>
                <w:sz w:val="22"/>
              </w:rPr>
              <w:t xml:space="preserve">Describe the target of your project, and how that target is defined, measured and compared. </w:t>
            </w:r>
          </w:p>
        </w:tc>
        <w:tc>
          <w:tcPr>
            <w:tcW w:w="3780" w:type="dxa"/>
          </w:tcPr>
          <w:p w14:paraId="39A8445B" w14:textId="4F60AC31" w:rsidR="0013206A" w:rsidRPr="006F6386" w:rsidRDefault="0013206A" w:rsidP="00E42B6E">
            <w:pPr>
              <w:rPr>
                <w:rFonts w:asciiTheme="minorHAnsi" w:hAnsiTheme="minorHAnsi"/>
                <w:sz w:val="22"/>
              </w:rPr>
            </w:pPr>
            <w:r w:rsidRPr="006F6386">
              <w:rPr>
                <w:rFonts w:asciiTheme="minorHAnsi" w:hAnsiTheme="minorHAnsi"/>
                <w:b/>
                <w:sz w:val="22"/>
              </w:rPr>
              <w:t xml:space="preserve">Target: </w:t>
            </w:r>
            <w:r w:rsidRPr="006F6386">
              <w:rPr>
                <w:rFonts w:asciiTheme="minorHAnsi" w:hAnsiTheme="minorHAnsi"/>
                <w:sz w:val="22"/>
              </w:rPr>
              <w:t>Specify a specific, measurable, achievable, relevant, 12-month tar</w:t>
            </w:r>
            <w:r w:rsidR="004F6555">
              <w:rPr>
                <w:rFonts w:asciiTheme="minorHAnsi" w:hAnsiTheme="minorHAnsi"/>
                <w:sz w:val="22"/>
              </w:rPr>
              <w:t>get, ideally from an existing project plan (e.g. A3)</w:t>
            </w:r>
            <w:r w:rsidRPr="006F6386">
              <w:rPr>
                <w:rFonts w:asciiTheme="minorHAnsi" w:hAnsiTheme="minorHAnsi"/>
                <w:sz w:val="22"/>
              </w:rPr>
              <w:t>.</w:t>
            </w:r>
          </w:p>
          <w:p w14:paraId="07532F2E" w14:textId="77777777" w:rsidR="0013206A" w:rsidRPr="006F6386" w:rsidRDefault="0013206A" w:rsidP="00E42B6E">
            <w:pPr>
              <w:rPr>
                <w:rFonts w:asciiTheme="minorHAnsi" w:hAnsiTheme="minorHAnsi"/>
                <w:sz w:val="22"/>
              </w:rPr>
            </w:pPr>
          </w:p>
          <w:p w14:paraId="1D459C34" w14:textId="77777777" w:rsidR="0013206A" w:rsidRPr="006F6386" w:rsidRDefault="0013206A" w:rsidP="00E42B6E">
            <w:pPr>
              <w:rPr>
                <w:rFonts w:asciiTheme="minorHAnsi" w:hAnsiTheme="minorHAnsi"/>
                <w:sz w:val="22"/>
              </w:rPr>
            </w:pPr>
            <w:r w:rsidRPr="006F6386">
              <w:rPr>
                <w:rFonts w:asciiTheme="minorHAnsi" w:hAnsiTheme="minorHAnsi"/>
                <w:b/>
                <w:sz w:val="22"/>
              </w:rPr>
              <w:t>Metric/target details</w:t>
            </w:r>
            <w:r w:rsidRPr="006F6386">
              <w:rPr>
                <w:rFonts w:asciiTheme="minorHAnsi" w:hAnsiTheme="minorHAnsi"/>
                <w:sz w:val="22"/>
              </w:rPr>
              <w:t xml:space="preserve"> may include: </w:t>
            </w:r>
          </w:p>
          <w:p w14:paraId="12863BFA" w14:textId="77777777" w:rsidR="0013206A" w:rsidRPr="006F6386" w:rsidRDefault="0013206A" w:rsidP="0013206A">
            <w:pPr>
              <w:pStyle w:val="ListParagraph"/>
              <w:numPr>
                <w:ilvl w:val="0"/>
                <w:numId w:val="8"/>
              </w:numPr>
              <w:rPr>
                <w:rFonts w:asciiTheme="minorHAnsi" w:hAnsiTheme="minorHAnsi"/>
                <w:b/>
                <w:sz w:val="22"/>
              </w:rPr>
            </w:pPr>
            <w:r w:rsidRPr="006F6386">
              <w:rPr>
                <w:rFonts w:asciiTheme="minorHAnsi" w:hAnsiTheme="minorHAnsi"/>
                <w:sz w:val="22"/>
              </w:rPr>
              <w:t>Definition for your metrics, such as numerators, denominators, calculations</w:t>
            </w:r>
          </w:p>
          <w:p w14:paraId="42B7AB6E" w14:textId="77777777" w:rsidR="0013206A" w:rsidRPr="006F6386" w:rsidRDefault="0013206A" w:rsidP="0013206A">
            <w:pPr>
              <w:pStyle w:val="ListParagraph"/>
              <w:numPr>
                <w:ilvl w:val="0"/>
                <w:numId w:val="8"/>
              </w:numPr>
              <w:rPr>
                <w:rFonts w:asciiTheme="minorHAnsi" w:hAnsiTheme="minorHAnsi"/>
                <w:b/>
                <w:sz w:val="22"/>
              </w:rPr>
            </w:pPr>
            <w:r w:rsidRPr="006F6386">
              <w:rPr>
                <w:rFonts w:asciiTheme="minorHAnsi" w:hAnsiTheme="minorHAnsi"/>
                <w:sz w:val="22"/>
              </w:rPr>
              <w:t>Monitoring process</w:t>
            </w:r>
          </w:p>
          <w:p w14:paraId="1B386AFD" w14:textId="7C74467C" w:rsidR="0013206A" w:rsidRPr="006F6386" w:rsidRDefault="0013206A" w:rsidP="0013206A">
            <w:pPr>
              <w:pStyle w:val="ListParagraph"/>
              <w:numPr>
                <w:ilvl w:val="0"/>
                <w:numId w:val="8"/>
              </w:numPr>
              <w:rPr>
                <w:rFonts w:asciiTheme="minorHAnsi" w:hAnsiTheme="minorHAnsi"/>
                <w:b/>
                <w:sz w:val="22"/>
              </w:rPr>
            </w:pPr>
            <w:r w:rsidRPr="006F6386">
              <w:rPr>
                <w:rFonts w:asciiTheme="minorHAnsi" w:hAnsiTheme="minorHAnsi"/>
                <w:sz w:val="22"/>
              </w:rPr>
              <w:t xml:space="preserve">Explanation for the target </w:t>
            </w:r>
          </w:p>
          <w:p w14:paraId="6B4826CB" w14:textId="77777777" w:rsidR="0013206A" w:rsidRPr="00C57136" w:rsidRDefault="006000E8" w:rsidP="006000E8">
            <w:pPr>
              <w:pStyle w:val="ListParagraph"/>
              <w:numPr>
                <w:ilvl w:val="0"/>
                <w:numId w:val="8"/>
              </w:numPr>
              <w:rPr>
                <w:rFonts w:asciiTheme="minorHAnsi" w:hAnsiTheme="minorHAnsi"/>
                <w:b/>
                <w:sz w:val="22"/>
              </w:rPr>
            </w:pPr>
            <w:r>
              <w:rPr>
                <w:rFonts w:asciiTheme="minorHAnsi" w:hAnsiTheme="minorHAnsi"/>
                <w:sz w:val="22"/>
              </w:rPr>
              <w:t>Existing benchmarks/</w:t>
            </w:r>
            <w:r w:rsidR="0013206A" w:rsidRPr="006F6386">
              <w:rPr>
                <w:rFonts w:asciiTheme="minorHAnsi" w:hAnsiTheme="minorHAnsi"/>
                <w:sz w:val="22"/>
              </w:rPr>
              <w:t>standards</w:t>
            </w:r>
          </w:p>
          <w:p w14:paraId="5E6D1F16" w14:textId="4A0522CC" w:rsidR="00C57136" w:rsidRPr="006F6386" w:rsidRDefault="00C57136" w:rsidP="006000E8">
            <w:pPr>
              <w:pStyle w:val="ListParagraph"/>
              <w:numPr>
                <w:ilvl w:val="0"/>
                <w:numId w:val="8"/>
              </w:numPr>
              <w:rPr>
                <w:rFonts w:asciiTheme="minorHAnsi" w:hAnsiTheme="minorHAnsi"/>
                <w:b/>
                <w:sz w:val="22"/>
              </w:rPr>
            </w:pPr>
            <w:r>
              <w:rPr>
                <w:rFonts w:asciiTheme="minorHAnsi" w:hAnsiTheme="minorHAnsi"/>
                <w:sz w:val="22"/>
              </w:rPr>
              <w:t xml:space="preserve">Trigger for when a watch metric might become a driver metric. </w:t>
            </w:r>
          </w:p>
        </w:tc>
        <w:tc>
          <w:tcPr>
            <w:tcW w:w="7110" w:type="dxa"/>
          </w:tcPr>
          <w:p w14:paraId="1B4E6B28" w14:textId="77777777" w:rsidR="0013206A" w:rsidRPr="006F6386" w:rsidRDefault="0013206A" w:rsidP="00E42B6E">
            <w:pPr>
              <w:rPr>
                <w:rFonts w:asciiTheme="minorHAnsi" w:hAnsiTheme="minorHAnsi"/>
                <w:sz w:val="22"/>
              </w:rPr>
            </w:pPr>
            <w:r w:rsidRPr="006F6386">
              <w:rPr>
                <w:rFonts w:asciiTheme="minorHAnsi" w:hAnsiTheme="minorHAnsi"/>
                <w:b/>
                <w:sz w:val="22"/>
              </w:rPr>
              <w:t>Target Example:</w:t>
            </w:r>
            <w:r w:rsidRPr="006F6386">
              <w:rPr>
                <w:rFonts w:asciiTheme="minorHAnsi" w:hAnsiTheme="minorHAnsi"/>
                <w:sz w:val="22"/>
              </w:rPr>
              <w:t xml:space="preserve"> “Reduce the annual sepsis mortality rate from 20% in 2010 to 11% by December 2014.”</w:t>
            </w:r>
          </w:p>
          <w:p w14:paraId="2A71A10B" w14:textId="77777777" w:rsidR="0013206A" w:rsidRPr="006F6386" w:rsidRDefault="0013206A" w:rsidP="00E42B6E">
            <w:pPr>
              <w:rPr>
                <w:rFonts w:asciiTheme="minorHAnsi" w:hAnsiTheme="minorHAnsi"/>
                <w:sz w:val="22"/>
              </w:rPr>
            </w:pPr>
          </w:p>
          <w:p w14:paraId="643BEFB9" w14:textId="77777777" w:rsidR="0013206A" w:rsidRPr="006F6386" w:rsidRDefault="0013206A" w:rsidP="00E42B6E">
            <w:pPr>
              <w:rPr>
                <w:rFonts w:asciiTheme="minorHAnsi" w:hAnsiTheme="minorHAnsi"/>
                <w:b/>
                <w:sz w:val="22"/>
              </w:rPr>
            </w:pPr>
            <w:r w:rsidRPr="006F6386">
              <w:rPr>
                <w:rFonts w:asciiTheme="minorHAnsi" w:hAnsiTheme="minorHAnsi"/>
                <w:b/>
                <w:sz w:val="22"/>
                <w:u w:val="single"/>
              </w:rPr>
              <w:t>Metric/Target Details Example</w:t>
            </w:r>
            <w:r w:rsidRPr="006F6386">
              <w:rPr>
                <w:rFonts w:asciiTheme="minorHAnsi" w:hAnsiTheme="minorHAnsi"/>
                <w:b/>
                <w:sz w:val="22"/>
              </w:rPr>
              <w:t>:</w:t>
            </w:r>
          </w:p>
          <w:p w14:paraId="6A68660B" w14:textId="77777777" w:rsidR="0013206A" w:rsidRPr="006F6386" w:rsidRDefault="0013206A" w:rsidP="0013206A">
            <w:pPr>
              <w:pStyle w:val="ListParagraph"/>
              <w:numPr>
                <w:ilvl w:val="0"/>
                <w:numId w:val="2"/>
              </w:numPr>
              <w:rPr>
                <w:rFonts w:asciiTheme="minorHAnsi" w:hAnsiTheme="minorHAnsi"/>
                <w:sz w:val="22"/>
              </w:rPr>
            </w:pPr>
            <w:r w:rsidRPr="006F6386">
              <w:rPr>
                <w:rFonts w:asciiTheme="minorHAnsi" w:hAnsiTheme="minorHAnsi"/>
                <w:sz w:val="22"/>
              </w:rPr>
              <w:t xml:space="preserve">Ongoing chart review of patients with severe sepsis or septic shock. </w:t>
            </w:r>
          </w:p>
          <w:p w14:paraId="421FAC08" w14:textId="77777777" w:rsidR="0013206A" w:rsidRPr="006F6386" w:rsidRDefault="0013206A" w:rsidP="0013206A">
            <w:pPr>
              <w:pStyle w:val="ListParagraph"/>
              <w:numPr>
                <w:ilvl w:val="0"/>
                <w:numId w:val="2"/>
              </w:numPr>
              <w:rPr>
                <w:rFonts w:asciiTheme="minorHAnsi" w:hAnsiTheme="minorHAnsi"/>
                <w:sz w:val="22"/>
              </w:rPr>
            </w:pPr>
            <w:r w:rsidRPr="006F6386">
              <w:rPr>
                <w:rFonts w:asciiTheme="minorHAnsi" w:hAnsiTheme="minorHAnsi"/>
                <w:sz w:val="22"/>
              </w:rPr>
              <w:t>Sepsis Bundle includes:</w:t>
            </w:r>
          </w:p>
          <w:p w14:paraId="5417884B" w14:textId="77777777" w:rsidR="0013206A" w:rsidRPr="006F6386" w:rsidRDefault="0013206A" w:rsidP="0013206A">
            <w:pPr>
              <w:pStyle w:val="ListParagraph"/>
              <w:numPr>
                <w:ilvl w:val="0"/>
                <w:numId w:val="3"/>
              </w:numPr>
              <w:rPr>
                <w:rFonts w:asciiTheme="minorHAnsi" w:hAnsiTheme="minorHAnsi"/>
                <w:sz w:val="22"/>
              </w:rPr>
            </w:pPr>
            <w:r w:rsidRPr="006F6386">
              <w:rPr>
                <w:rFonts w:asciiTheme="minorHAnsi" w:hAnsiTheme="minorHAnsi"/>
                <w:sz w:val="22"/>
              </w:rPr>
              <w:t>Measure serum lactate</w:t>
            </w:r>
          </w:p>
          <w:p w14:paraId="25D499D6" w14:textId="77777777" w:rsidR="0013206A" w:rsidRPr="006F6386" w:rsidRDefault="0013206A" w:rsidP="0013206A">
            <w:pPr>
              <w:pStyle w:val="ListParagraph"/>
              <w:numPr>
                <w:ilvl w:val="0"/>
                <w:numId w:val="3"/>
              </w:numPr>
              <w:rPr>
                <w:rFonts w:asciiTheme="minorHAnsi" w:hAnsiTheme="minorHAnsi"/>
                <w:sz w:val="22"/>
              </w:rPr>
            </w:pPr>
            <w:r w:rsidRPr="006F6386">
              <w:rPr>
                <w:rFonts w:asciiTheme="minorHAnsi" w:hAnsiTheme="minorHAnsi"/>
                <w:sz w:val="22"/>
              </w:rPr>
              <w:t>Blood cultures pre-antibiotics</w:t>
            </w:r>
          </w:p>
          <w:p w14:paraId="681E727E" w14:textId="77777777" w:rsidR="0013206A" w:rsidRPr="006F6386" w:rsidRDefault="0013206A" w:rsidP="0013206A">
            <w:pPr>
              <w:pStyle w:val="ListParagraph"/>
              <w:numPr>
                <w:ilvl w:val="0"/>
                <w:numId w:val="3"/>
              </w:numPr>
              <w:rPr>
                <w:rFonts w:asciiTheme="minorHAnsi" w:hAnsiTheme="minorHAnsi"/>
                <w:sz w:val="22"/>
              </w:rPr>
            </w:pPr>
            <w:r w:rsidRPr="006F6386">
              <w:rPr>
                <w:rFonts w:asciiTheme="minorHAnsi" w:hAnsiTheme="minorHAnsi"/>
                <w:sz w:val="22"/>
              </w:rPr>
              <w:t xml:space="preserve">Antibiotics &lt; 3 hours (1 </w:t>
            </w:r>
            <w:proofErr w:type="spellStart"/>
            <w:r w:rsidRPr="006F6386">
              <w:rPr>
                <w:rFonts w:asciiTheme="minorHAnsi" w:hAnsiTheme="minorHAnsi"/>
                <w:sz w:val="22"/>
              </w:rPr>
              <w:t>hr</w:t>
            </w:r>
            <w:proofErr w:type="spellEnd"/>
            <w:r w:rsidRPr="006F6386">
              <w:rPr>
                <w:rFonts w:asciiTheme="minorHAnsi" w:hAnsiTheme="minorHAnsi"/>
                <w:sz w:val="22"/>
              </w:rPr>
              <w:t xml:space="preserve"> </w:t>
            </w:r>
            <w:proofErr w:type="spellStart"/>
            <w:r w:rsidRPr="006F6386">
              <w:rPr>
                <w:rFonts w:asciiTheme="minorHAnsi" w:hAnsiTheme="minorHAnsi"/>
                <w:sz w:val="22"/>
              </w:rPr>
              <w:t>inpt</w:t>
            </w:r>
            <w:proofErr w:type="spellEnd"/>
            <w:r w:rsidRPr="006F6386">
              <w:rPr>
                <w:rFonts w:asciiTheme="minorHAnsi" w:hAnsiTheme="minorHAnsi"/>
                <w:sz w:val="22"/>
              </w:rPr>
              <w:t>)</w:t>
            </w:r>
          </w:p>
          <w:p w14:paraId="731B3E1C" w14:textId="77777777" w:rsidR="0013206A" w:rsidRPr="006F6386" w:rsidRDefault="0013206A" w:rsidP="0013206A">
            <w:pPr>
              <w:pStyle w:val="ListParagraph"/>
              <w:numPr>
                <w:ilvl w:val="0"/>
                <w:numId w:val="3"/>
              </w:numPr>
              <w:rPr>
                <w:rFonts w:asciiTheme="minorHAnsi" w:hAnsiTheme="minorHAnsi"/>
                <w:sz w:val="22"/>
              </w:rPr>
            </w:pPr>
            <w:r w:rsidRPr="006F6386">
              <w:rPr>
                <w:rFonts w:asciiTheme="minorHAnsi" w:hAnsiTheme="minorHAnsi"/>
                <w:sz w:val="22"/>
              </w:rPr>
              <w:t>Fluid bolus of 30 ml/kg</w:t>
            </w:r>
          </w:p>
          <w:p w14:paraId="772ABF6A" w14:textId="77777777" w:rsidR="0013206A" w:rsidRPr="006F6386" w:rsidRDefault="0013206A" w:rsidP="0013206A">
            <w:pPr>
              <w:pStyle w:val="ListParagraph"/>
              <w:numPr>
                <w:ilvl w:val="0"/>
                <w:numId w:val="3"/>
              </w:numPr>
              <w:rPr>
                <w:rFonts w:asciiTheme="minorHAnsi" w:hAnsiTheme="minorHAnsi"/>
                <w:b/>
                <w:sz w:val="22"/>
              </w:rPr>
            </w:pPr>
            <w:r w:rsidRPr="006F6386">
              <w:rPr>
                <w:rFonts w:asciiTheme="minorHAnsi" w:hAnsiTheme="minorHAnsi"/>
                <w:sz w:val="22"/>
              </w:rPr>
              <w:t>Stabilize MAP to &gt;65</w:t>
            </w:r>
          </w:p>
          <w:p w14:paraId="3DFE4077" w14:textId="77777777" w:rsidR="0013206A" w:rsidRPr="006F6386" w:rsidRDefault="0013206A" w:rsidP="0013206A">
            <w:pPr>
              <w:pStyle w:val="ListParagraph"/>
              <w:numPr>
                <w:ilvl w:val="0"/>
                <w:numId w:val="1"/>
              </w:numPr>
              <w:rPr>
                <w:rFonts w:asciiTheme="minorHAnsi" w:hAnsiTheme="minorHAnsi"/>
                <w:sz w:val="22"/>
              </w:rPr>
            </w:pPr>
            <w:r w:rsidRPr="006F6386">
              <w:rPr>
                <w:rFonts w:asciiTheme="minorHAnsi" w:hAnsiTheme="minorHAnsi"/>
                <w:sz w:val="22"/>
              </w:rPr>
              <w:t>Target defined by DSRIP goals</w:t>
            </w:r>
          </w:p>
          <w:p w14:paraId="5DFBF1EA" w14:textId="77777777" w:rsidR="0013206A" w:rsidRPr="006F6386" w:rsidRDefault="0013206A" w:rsidP="00E42B6E">
            <w:pPr>
              <w:rPr>
                <w:rFonts w:asciiTheme="minorHAnsi" w:hAnsiTheme="minorHAnsi"/>
                <w:b/>
                <w:sz w:val="22"/>
              </w:rPr>
            </w:pPr>
          </w:p>
        </w:tc>
      </w:tr>
      <w:tr w:rsidR="0013206A" w:rsidRPr="006F6386" w14:paraId="78348812" w14:textId="77777777" w:rsidTr="00DE6A24">
        <w:tc>
          <w:tcPr>
            <w:tcW w:w="508" w:type="dxa"/>
          </w:tcPr>
          <w:p w14:paraId="370543DA" w14:textId="7B0829C8" w:rsidR="0013206A" w:rsidRPr="006F6386" w:rsidRDefault="00D306B4" w:rsidP="00E42B6E">
            <w:pPr>
              <w:rPr>
                <w:rFonts w:asciiTheme="minorHAnsi" w:hAnsiTheme="minorHAnsi"/>
                <w:b/>
                <w:sz w:val="22"/>
              </w:rPr>
            </w:pPr>
            <w:r>
              <w:br w:type="page"/>
            </w:r>
            <w:r w:rsidR="0013206A" w:rsidRPr="006F6386">
              <w:rPr>
                <w:rFonts w:asciiTheme="minorHAnsi" w:hAnsiTheme="minorHAnsi"/>
                <w:b/>
                <w:sz w:val="22"/>
              </w:rPr>
              <w:t xml:space="preserve">4. </w:t>
            </w:r>
          </w:p>
        </w:tc>
        <w:tc>
          <w:tcPr>
            <w:tcW w:w="3110" w:type="dxa"/>
          </w:tcPr>
          <w:p w14:paraId="6008DEA8" w14:textId="77777777" w:rsidR="0013206A" w:rsidRPr="006F6386" w:rsidRDefault="0013206A" w:rsidP="00E42B6E">
            <w:pPr>
              <w:rPr>
                <w:rFonts w:asciiTheme="minorHAnsi" w:hAnsiTheme="minorHAnsi"/>
                <w:b/>
                <w:sz w:val="22"/>
              </w:rPr>
            </w:pPr>
            <w:r w:rsidRPr="006F6386">
              <w:rPr>
                <w:rFonts w:asciiTheme="minorHAnsi" w:hAnsiTheme="minorHAnsi"/>
                <w:b/>
                <w:sz w:val="22"/>
              </w:rPr>
              <w:t>Countermeasure Implementation Status</w:t>
            </w:r>
          </w:p>
          <w:p w14:paraId="4F52B26A" w14:textId="77777777" w:rsidR="0013206A" w:rsidRPr="006F6386" w:rsidRDefault="0013206A" w:rsidP="00E42B6E">
            <w:pPr>
              <w:rPr>
                <w:rFonts w:asciiTheme="minorHAnsi" w:hAnsiTheme="minorHAnsi"/>
                <w:b/>
                <w:sz w:val="22"/>
              </w:rPr>
            </w:pPr>
          </w:p>
          <w:p w14:paraId="32936F1D" w14:textId="2664FC2E" w:rsidR="0013206A" w:rsidRPr="006F6386" w:rsidRDefault="0013206A" w:rsidP="00E42B6E">
            <w:pPr>
              <w:rPr>
                <w:rFonts w:asciiTheme="minorHAnsi" w:hAnsiTheme="minorHAnsi"/>
                <w:sz w:val="22"/>
              </w:rPr>
            </w:pPr>
            <w:r w:rsidRPr="006F6386">
              <w:rPr>
                <w:rFonts w:asciiTheme="minorHAnsi" w:hAnsiTheme="minorHAnsi"/>
                <w:sz w:val="22"/>
              </w:rPr>
              <w:lastRenderedPageBreak/>
              <w:t xml:space="preserve">List of the actions </w:t>
            </w:r>
            <w:r w:rsidR="006D7B20">
              <w:rPr>
                <w:rFonts w:asciiTheme="minorHAnsi" w:hAnsiTheme="minorHAnsi"/>
                <w:sz w:val="22"/>
              </w:rPr>
              <w:t xml:space="preserve">planned and </w:t>
            </w:r>
            <w:r w:rsidRPr="006F6386">
              <w:rPr>
                <w:rFonts w:asciiTheme="minorHAnsi" w:hAnsiTheme="minorHAnsi"/>
                <w:sz w:val="22"/>
              </w:rPr>
              <w:t>taken to improve this metric</w:t>
            </w:r>
            <w:r w:rsidR="006D7B20">
              <w:rPr>
                <w:rFonts w:asciiTheme="minorHAnsi" w:hAnsiTheme="minorHAnsi"/>
                <w:sz w:val="22"/>
              </w:rPr>
              <w:t xml:space="preserve"> to date</w:t>
            </w:r>
            <w:r w:rsidRPr="006F6386">
              <w:rPr>
                <w:rFonts w:asciiTheme="minorHAnsi" w:hAnsiTheme="minorHAnsi"/>
                <w:sz w:val="22"/>
              </w:rPr>
              <w:t xml:space="preserve">. </w:t>
            </w:r>
          </w:p>
        </w:tc>
        <w:tc>
          <w:tcPr>
            <w:tcW w:w="3780" w:type="dxa"/>
          </w:tcPr>
          <w:p w14:paraId="7ABDFB9D" w14:textId="40BDB8CE" w:rsidR="00C57136" w:rsidRDefault="00C57136" w:rsidP="00E42B6E">
            <w:pPr>
              <w:rPr>
                <w:rFonts w:asciiTheme="minorHAnsi" w:hAnsiTheme="minorHAnsi"/>
                <w:sz w:val="22"/>
              </w:rPr>
            </w:pPr>
            <w:r>
              <w:rPr>
                <w:rFonts w:asciiTheme="minorHAnsi" w:hAnsiTheme="minorHAnsi"/>
                <w:sz w:val="22"/>
              </w:rPr>
              <w:lastRenderedPageBreak/>
              <w:t xml:space="preserve">Countermeasures are actions, generally taken to offset specific threats or root causes/barriers. </w:t>
            </w:r>
          </w:p>
          <w:p w14:paraId="49FDB28F" w14:textId="77777777" w:rsidR="00C57136" w:rsidRDefault="00C57136" w:rsidP="00E42B6E">
            <w:pPr>
              <w:rPr>
                <w:rFonts w:asciiTheme="minorHAnsi" w:hAnsiTheme="minorHAnsi"/>
                <w:sz w:val="22"/>
              </w:rPr>
            </w:pPr>
          </w:p>
          <w:p w14:paraId="4B163E80" w14:textId="0D519D2B" w:rsidR="0013206A" w:rsidRDefault="0013206A" w:rsidP="00E42B6E">
            <w:pPr>
              <w:rPr>
                <w:rFonts w:asciiTheme="minorHAnsi" w:hAnsiTheme="minorHAnsi"/>
                <w:sz w:val="22"/>
              </w:rPr>
            </w:pPr>
            <w:r w:rsidRPr="006F6386">
              <w:rPr>
                <w:rFonts w:asciiTheme="minorHAnsi" w:hAnsiTheme="minorHAnsi"/>
                <w:sz w:val="22"/>
              </w:rPr>
              <w:lastRenderedPageBreak/>
              <w:t xml:space="preserve">Update the original action plan found in the related A3, if one exists. Include </w:t>
            </w:r>
            <w:r w:rsidR="001F306E">
              <w:rPr>
                <w:rFonts w:asciiTheme="minorHAnsi" w:hAnsiTheme="minorHAnsi"/>
                <w:sz w:val="22"/>
              </w:rPr>
              <w:t>specific names of who</w:t>
            </w:r>
            <w:r w:rsidRPr="006F6386">
              <w:rPr>
                <w:rFonts w:asciiTheme="minorHAnsi" w:hAnsiTheme="minorHAnsi"/>
                <w:sz w:val="22"/>
              </w:rPr>
              <w:t xml:space="preserve"> is responsible, the planned implementation date, and when the action was completed. </w:t>
            </w:r>
          </w:p>
          <w:p w14:paraId="2F688FD7" w14:textId="77777777" w:rsidR="00B56D63" w:rsidRDefault="00B56D63" w:rsidP="00E42B6E">
            <w:pPr>
              <w:rPr>
                <w:rFonts w:asciiTheme="minorHAnsi" w:hAnsiTheme="minorHAnsi"/>
                <w:sz w:val="22"/>
              </w:rPr>
            </w:pPr>
          </w:p>
          <w:p w14:paraId="5DB502F5" w14:textId="5962EEB1" w:rsidR="00B56D63" w:rsidRPr="006F6386" w:rsidRDefault="00B56D63" w:rsidP="00E42B6E">
            <w:pPr>
              <w:rPr>
                <w:rFonts w:asciiTheme="minorHAnsi" w:hAnsiTheme="minorHAnsi"/>
                <w:b/>
                <w:sz w:val="22"/>
              </w:rPr>
            </w:pPr>
            <w:r>
              <w:rPr>
                <w:rFonts w:asciiTheme="minorHAnsi" w:hAnsiTheme="minorHAnsi"/>
                <w:sz w:val="22"/>
              </w:rPr>
              <w:t xml:space="preserve">If only a watch metric, explain process of reviewing data. </w:t>
            </w:r>
          </w:p>
        </w:tc>
        <w:tc>
          <w:tcPr>
            <w:tcW w:w="7110" w:type="dxa"/>
          </w:tcPr>
          <w:p w14:paraId="043F6B11" w14:textId="77777777" w:rsidR="0013206A" w:rsidRPr="006F6386" w:rsidRDefault="0013206A" w:rsidP="00E42B6E">
            <w:pPr>
              <w:rPr>
                <w:rFonts w:asciiTheme="minorHAnsi" w:hAnsiTheme="minorHAnsi"/>
                <w:b/>
                <w:sz w:val="22"/>
              </w:rPr>
            </w:pPr>
            <w:r w:rsidRPr="006F6386">
              <w:rPr>
                <w:rFonts w:asciiTheme="minorHAnsi" w:hAnsiTheme="minorHAnsi"/>
                <w:b/>
                <w:sz w:val="22"/>
              </w:rPr>
              <w:lastRenderedPageBreak/>
              <w:t xml:space="preserve">Example: </w:t>
            </w:r>
          </w:p>
          <w:tbl>
            <w:tblPr>
              <w:tblStyle w:val="TableGrid"/>
              <w:tblW w:w="7002" w:type="dxa"/>
              <w:tblLayout w:type="fixed"/>
              <w:tblLook w:val="04A0" w:firstRow="1" w:lastRow="0" w:firstColumn="1" w:lastColumn="0" w:noHBand="0" w:noVBand="1"/>
            </w:tblPr>
            <w:tblGrid>
              <w:gridCol w:w="2677"/>
              <w:gridCol w:w="1895"/>
              <w:gridCol w:w="1125"/>
              <w:gridCol w:w="1305"/>
            </w:tblGrid>
            <w:tr w:rsidR="0013206A" w:rsidRPr="006F6386" w14:paraId="2F35A574" w14:textId="77777777" w:rsidTr="00E42B6E">
              <w:tc>
                <w:tcPr>
                  <w:tcW w:w="7002" w:type="dxa"/>
                  <w:gridSpan w:val="4"/>
                  <w:tcBorders>
                    <w:top w:val="single" w:sz="4" w:space="0" w:color="auto"/>
                    <w:left w:val="single" w:sz="4" w:space="0" w:color="auto"/>
                    <w:bottom w:val="single" w:sz="4" w:space="0" w:color="auto"/>
                    <w:right w:val="single" w:sz="4" w:space="0" w:color="auto"/>
                  </w:tcBorders>
                </w:tcPr>
                <w:p w14:paraId="0FFB1A89" w14:textId="77777777" w:rsidR="0013206A" w:rsidRPr="00AE053D" w:rsidRDefault="0013206A" w:rsidP="00E42B6E">
                  <w:pPr>
                    <w:jc w:val="center"/>
                    <w:rPr>
                      <w:rFonts w:asciiTheme="minorHAnsi" w:hAnsiTheme="minorHAnsi"/>
                      <w:b/>
                      <w:bCs/>
                      <w:caps/>
                      <w:noProof/>
                    </w:rPr>
                  </w:pPr>
                  <w:r w:rsidRPr="00AE053D">
                    <w:rPr>
                      <w:rFonts w:asciiTheme="minorHAnsi" w:hAnsiTheme="minorHAnsi"/>
                      <w:b/>
                      <w:bCs/>
                      <w:caps/>
                      <w:noProof/>
                    </w:rPr>
                    <w:t>III. Countermeasure Implementation Status</w:t>
                  </w:r>
                </w:p>
              </w:tc>
            </w:tr>
            <w:tr w:rsidR="00A878CC" w:rsidRPr="006F6386" w14:paraId="538E6E0F" w14:textId="77777777" w:rsidTr="00A878CC">
              <w:tc>
                <w:tcPr>
                  <w:tcW w:w="2677" w:type="dxa"/>
                  <w:tcBorders>
                    <w:top w:val="single" w:sz="4" w:space="0" w:color="auto"/>
                  </w:tcBorders>
                </w:tcPr>
                <w:p w14:paraId="38192902" w14:textId="3B8B2E7D" w:rsidR="00A878CC" w:rsidRPr="00AE053D" w:rsidRDefault="00A878CC" w:rsidP="00A878CC">
                  <w:pPr>
                    <w:rPr>
                      <w:rFonts w:asciiTheme="minorHAnsi" w:hAnsiTheme="minorHAnsi"/>
                      <w:b/>
                      <w:noProof/>
                    </w:rPr>
                  </w:pPr>
                  <w:r>
                    <w:rPr>
                      <w:rFonts w:asciiTheme="minorHAnsi" w:hAnsiTheme="minorHAnsi"/>
                      <w:b/>
                      <w:noProof/>
                    </w:rPr>
                    <w:t>Barrier/Cause Addressed</w:t>
                  </w:r>
                </w:p>
              </w:tc>
              <w:tc>
                <w:tcPr>
                  <w:tcW w:w="1895" w:type="dxa"/>
                  <w:tcBorders>
                    <w:top w:val="single" w:sz="4" w:space="0" w:color="auto"/>
                  </w:tcBorders>
                </w:tcPr>
                <w:p w14:paraId="384711B6" w14:textId="7F747DE6" w:rsidR="00A878CC" w:rsidRPr="00AE053D" w:rsidRDefault="00A878CC" w:rsidP="00E42B6E">
                  <w:pPr>
                    <w:rPr>
                      <w:rFonts w:asciiTheme="minorHAnsi" w:hAnsiTheme="minorHAnsi"/>
                      <w:b/>
                      <w:noProof/>
                    </w:rPr>
                  </w:pPr>
                  <w:r>
                    <w:rPr>
                      <w:rFonts w:asciiTheme="minorHAnsi" w:hAnsiTheme="minorHAnsi"/>
                      <w:b/>
                      <w:noProof/>
                    </w:rPr>
                    <w:t>Countermeasure</w:t>
                  </w:r>
                </w:p>
              </w:tc>
              <w:tc>
                <w:tcPr>
                  <w:tcW w:w="1125" w:type="dxa"/>
                  <w:tcBorders>
                    <w:top w:val="single" w:sz="4" w:space="0" w:color="auto"/>
                  </w:tcBorders>
                </w:tcPr>
                <w:p w14:paraId="197F40BF" w14:textId="30C8D2CF" w:rsidR="00A878CC" w:rsidRPr="00AE053D" w:rsidRDefault="00A878CC" w:rsidP="00E42B6E">
                  <w:pPr>
                    <w:rPr>
                      <w:rFonts w:asciiTheme="minorHAnsi" w:hAnsiTheme="minorHAnsi"/>
                      <w:b/>
                      <w:noProof/>
                    </w:rPr>
                  </w:pPr>
                  <w:r w:rsidRPr="00AE053D">
                    <w:rPr>
                      <w:rFonts w:asciiTheme="minorHAnsi" w:hAnsiTheme="minorHAnsi"/>
                      <w:b/>
                      <w:noProof/>
                    </w:rPr>
                    <w:t>Who</w:t>
                  </w:r>
                </w:p>
              </w:tc>
              <w:tc>
                <w:tcPr>
                  <w:tcW w:w="1305" w:type="dxa"/>
                  <w:tcBorders>
                    <w:top w:val="single" w:sz="4" w:space="0" w:color="auto"/>
                  </w:tcBorders>
                </w:tcPr>
                <w:p w14:paraId="41E399C2" w14:textId="736E06EE" w:rsidR="00A878CC" w:rsidRPr="00AE053D" w:rsidRDefault="00A878CC" w:rsidP="00E42B6E">
                  <w:pPr>
                    <w:rPr>
                      <w:rFonts w:asciiTheme="minorHAnsi" w:hAnsiTheme="minorHAnsi"/>
                      <w:b/>
                      <w:noProof/>
                    </w:rPr>
                  </w:pPr>
                  <w:r>
                    <w:rPr>
                      <w:rFonts w:asciiTheme="minorHAnsi" w:hAnsiTheme="minorHAnsi"/>
                      <w:b/>
                      <w:noProof/>
                    </w:rPr>
                    <w:t>Date/Status</w:t>
                  </w:r>
                </w:p>
              </w:tc>
            </w:tr>
            <w:tr w:rsidR="00A878CC" w:rsidRPr="006F6386" w14:paraId="26A6150B" w14:textId="77777777" w:rsidTr="00A878CC">
              <w:tc>
                <w:tcPr>
                  <w:tcW w:w="2677" w:type="dxa"/>
                </w:tcPr>
                <w:p w14:paraId="1A211356" w14:textId="5A759F61" w:rsidR="00A878CC" w:rsidRPr="00AE053D" w:rsidRDefault="00A878CC" w:rsidP="00E42B6E">
                  <w:pPr>
                    <w:rPr>
                      <w:rFonts w:asciiTheme="minorHAnsi" w:hAnsiTheme="minorHAnsi"/>
                      <w:noProof/>
                    </w:rPr>
                  </w:pPr>
                  <w:r>
                    <w:rPr>
                      <w:rFonts w:asciiTheme="minorHAnsi" w:hAnsiTheme="minorHAnsi"/>
                      <w:noProof/>
                    </w:rPr>
                    <w:t>Data Review and Ownership</w:t>
                  </w:r>
                </w:p>
              </w:tc>
              <w:tc>
                <w:tcPr>
                  <w:tcW w:w="1895" w:type="dxa"/>
                </w:tcPr>
                <w:p w14:paraId="01EF9493" w14:textId="0CDD4B96" w:rsidR="00A878CC" w:rsidRPr="00AE053D" w:rsidRDefault="00A878CC" w:rsidP="00E42B6E">
                  <w:pPr>
                    <w:rPr>
                      <w:rFonts w:asciiTheme="minorHAnsi" w:hAnsiTheme="minorHAnsi"/>
                      <w:noProof/>
                    </w:rPr>
                  </w:pPr>
                  <w:r w:rsidRPr="00AE053D">
                    <w:rPr>
                      <w:rFonts w:asciiTheme="minorHAnsi" w:hAnsiTheme="minorHAnsi"/>
                      <w:noProof/>
                    </w:rPr>
                    <w:t>Sepsis Task Force review</w:t>
                  </w:r>
                </w:p>
              </w:tc>
              <w:tc>
                <w:tcPr>
                  <w:tcW w:w="1125" w:type="dxa"/>
                </w:tcPr>
                <w:p w14:paraId="5F238612" w14:textId="39BE4E1A" w:rsidR="00A878CC" w:rsidRPr="00AE053D" w:rsidRDefault="00A878CC" w:rsidP="001F306E">
                  <w:pPr>
                    <w:rPr>
                      <w:rFonts w:asciiTheme="minorHAnsi" w:hAnsiTheme="minorHAnsi"/>
                      <w:noProof/>
                    </w:rPr>
                  </w:pPr>
                  <w:r w:rsidRPr="00AE053D">
                    <w:rPr>
                      <w:rFonts w:asciiTheme="minorHAnsi" w:hAnsiTheme="minorHAnsi"/>
                      <w:noProof/>
                    </w:rPr>
                    <w:t>w/ 4 DOM faculty</w:t>
                  </w:r>
                </w:p>
              </w:tc>
              <w:tc>
                <w:tcPr>
                  <w:tcW w:w="1305" w:type="dxa"/>
                </w:tcPr>
                <w:p w14:paraId="70DB42FF" w14:textId="173442E5" w:rsidR="00A878CC" w:rsidRPr="00AE053D" w:rsidRDefault="00D22B02" w:rsidP="00D22B02">
                  <w:pPr>
                    <w:rPr>
                      <w:rFonts w:asciiTheme="minorHAnsi" w:hAnsiTheme="minorHAnsi"/>
                      <w:noProof/>
                    </w:rPr>
                  </w:pPr>
                  <w:r>
                    <w:rPr>
                      <w:rFonts w:asciiTheme="minorHAnsi" w:hAnsiTheme="minorHAnsi"/>
                      <w:noProof/>
                    </w:rPr>
                    <w:t>Jan 2016, monthly</w:t>
                  </w:r>
                  <w:r w:rsidR="00A878CC" w:rsidRPr="00AE053D">
                    <w:rPr>
                      <w:rFonts w:asciiTheme="minorHAnsi" w:hAnsiTheme="minorHAnsi"/>
                      <w:noProof/>
                    </w:rPr>
                    <w:t xml:space="preserve"> </w:t>
                  </w:r>
                </w:p>
              </w:tc>
            </w:tr>
            <w:tr w:rsidR="00A878CC" w:rsidRPr="006F6386" w14:paraId="0E0419C3" w14:textId="77777777" w:rsidTr="00A878CC">
              <w:tc>
                <w:tcPr>
                  <w:tcW w:w="2677" w:type="dxa"/>
                </w:tcPr>
                <w:p w14:paraId="4C8209C2" w14:textId="0EF7D12F" w:rsidR="00A878CC" w:rsidRPr="00AE053D" w:rsidRDefault="00A878CC" w:rsidP="00E42B6E">
                  <w:pPr>
                    <w:rPr>
                      <w:rFonts w:asciiTheme="minorHAnsi" w:hAnsiTheme="minorHAnsi"/>
                      <w:noProof/>
                    </w:rPr>
                  </w:pPr>
                  <w:r>
                    <w:rPr>
                      <w:rFonts w:asciiTheme="minorHAnsi" w:hAnsiTheme="minorHAnsi"/>
                      <w:noProof/>
                    </w:rPr>
                    <w:lastRenderedPageBreak/>
                    <w:t>Awareness of Errors</w:t>
                  </w:r>
                </w:p>
              </w:tc>
              <w:tc>
                <w:tcPr>
                  <w:tcW w:w="1895" w:type="dxa"/>
                </w:tcPr>
                <w:p w14:paraId="33BD2B3F" w14:textId="1FA0ADF0" w:rsidR="00A878CC" w:rsidRPr="00AE053D" w:rsidRDefault="00A878CC" w:rsidP="00E42B6E">
                  <w:pPr>
                    <w:rPr>
                      <w:rFonts w:asciiTheme="minorHAnsi" w:hAnsiTheme="minorHAnsi"/>
                      <w:noProof/>
                    </w:rPr>
                  </w:pPr>
                  <w:r w:rsidRPr="00AE053D">
                    <w:rPr>
                      <w:rFonts w:asciiTheme="minorHAnsi" w:hAnsiTheme="minorHAnsi"/>
                      <w:noProof/>
                    </w:rPr>
                    <w:t>M&amp;M Case Reviews</w:t>
                  </w:r>
                </w:p>
              </w:tc>
              <w:tc>
                <w:tcPr>
                  <w:tcW w:w="1125" w:type="dxa"/>
                </w:tcPr>
                <w:p w14:paraId="7B30EC92" w14:textId="731E337C" w:rsidR="00A878CC" w:rsidRPr="00AE053D" w:rsidRDefault="00A878CC" w:rsidP="00E42B6E">
                  <w:pPr>
                    <w:rPr>
                      <w:rFonts w:asciiTheme="minorHAnsi" w:hAnsiTheme="minorHAnsi"/>
                      <w:noProof/>
                    </w:rPr>
                  </w:pPr>
                  <w:r w:rsidRPr="00AE053D">
                    <w:rPr>
                      <w:rFonts w:asciiTheme="minorHAnsi" w:hAnsiTheme="minorHAnsi"/>
                      <w:noProof/>
                    </w:rPr>
                    <w:t xml:space="preserve">Task Force/Chief </w:t>
                  </w:r>
                </w:p>
              </w:tc>
              <w:tc>
                <w:tcPr>
                  <w:tcW w:w="1305" w:type="dxa"/>
                </w:tcPr>
                <w:p w14:paraId="1EF09155" w14:textId="2FA9141A" w:rsidR="00A878CC" w:rsidRPr="00AE053D" w:rsidRDefault="00D22B02" w:rsidP="00E42B6E">
                  <w:pPr>
                    <w:rPr>
                      <w:rFonts w:asciiTheme="minorHAnsi" w:hAnsiTheme="minorHAnsi"/>
                      <w:noProof/>
                    </w:rPr>
                  </w:pPr>
                  <w:r>
                    <w:rPr>
                      <w:rFonts w:asciiTheme="minorHAnsi" w:hAnsiTheme="minorHAnsi"/>
                      <w:noProof/>
                    </w:rPr>
                    <w:t>Feb 2016, monthly</w:t>
                  </w:r>
                </w:p>
              </w:tc>
            </w:tr>
            <w:tr w:rsidR="00A878CC" w:rsidRPr="006F6386" w14:paraId="58676ABE" w14:textId="77777777" w:rsidTr="00A878CC">
              <w:tc>
                <w:tcPr>
                  <w:tcW w:w="2677" w:type="dxa"/>
                </w:tcPr>
                <w:p w14:paraId="4E5D03F0" w14:textId="05173768" w:rsidR="00A878CC" w:rsidRPr="00AE053D" w:rsidRDefault="00A878CC" w:rsidP="00E42B6E">
                  <w:pPr>
                    <w:rPr>
                      <w:rFonts w:asciiTheme="minorHAnsi" w:hAnsiTheme="minorHAnsi"/>
                      <w:noProof/>
                    </w:rPr>
                  </w:pPr>
                  <w:r>
                    <w:rPr>
                      <w:rFonts w:asciiTheme="minorHAnsi" w:hAnsiTheme="minorHAnsi"/>
                      <w:noProof/>
                    </w:rPr>
                    <w:t>Awareness and Reliance on Memory</w:t>
                  </w:r>
                </w:p>
              </w:tc>
              <w:tc>
                <w:tcPr>
                  <w:tcW w:w="1895" w:type="dxa"/>
                </w:tcPr>
                <w:p w14:paraId="616CED92" w14:textId="41ADEBDB" w:rsidR="00A878CC" w:rsidRPr="00AE053D" w:rsidRDefault="00A878CC" w:rsidP="00E42B6E">
                  <w:pPr>
                    <w:rPr>
                      <w:rFonts w:asciiTheme="minorHAnsi" w:hAnsiTheme="minorHAnsi"/>
                      <w:noProof/>
                    </w:rPr>
                  </w:pPr>
                  <w:r w:rsidRPr="00AE053D">
                    <w:rPr>
                      <w:rFonts w:asciiTheme="minorHAnsi" w:hAnsiTheme="minorHAnsi"/>
                      <w:noProof/>
                    </w:rPr>
                    <w:t>Dept dashboard, pocket cards</w:t>
                  </w:r>
                </w:p>
              </w:tc>
              <w:tc>
                <w:tcPr>
                  <w:tcW w:w="1125" w:type="dxa"/>
                </w:tcPr>
                <w:p w14:paraId="2AE2DCA5" w14:textId="5E4D348D" w:rsidR="00A878CC" w:rsidRPr="00AE053D" w:rsidRDefault="00A878CC" w:rsidP="00E42B6E">
                  <w:pPr>
                    <w:rPr>
                      <w:rFonts w:asciiTheme="minorHAnsi" w:hAnsiTheme="minorHAnsi"/>
                      <w:noProof/>
                    </w:rPr>
                  </w:pPr>
                  <w:r w:rsidRPr="00AE053D">
                    <w:rPr>
                      <w:rFonts w:asciiTheme="minorHAnsi" w:hAnsiTheme="minorHAnsi"/>
                      <w:noProof/>
                    </w:rPr>
                    <w:t>Clement/Haber</w:t>
                  </w:r>
                </w:p>
              </w:tc>
              <w:tc>
                <w:tcPr>
                  <w:tcW w:w="1305" w:type="dxa"/>
                </w:tcPr>
                <w:p w14:paraId="5C378147" w14:textId="00D6D4D3" w:rsidR="00A878CC" w:rsidRPr="00AE053D" w:rsidRDefault="00D22B02" w:rsidP="00E42B6E">
                  <w:pPr>
                    <w:rPr>
                      <w:rFonts w:asciiTheme="minorHAnsi" w:hAnsiTheme="minorHAnsi"/>
                      <w:noProof/>
                    </w:rPr>
                  </w:pPr>
                  <w:r>
                    <w:rPr>
                      <w:rFonts w:asciiTheme="minorHAnsi" w:hAnsiTheme="minorHAnsi"/>
                      <w:noProof/>
                    </w:rPr>
                    <w:t>April 2016</w:t>
                  </w:r>
                </w:p>
              </w:tc>
            </w:tr>
            <w:tr w:rsidR="00A878CC" w:rsidRPr="006F6386" w14:paraId="259AE5BD" w14:textId="77777777" w:rsidTr="00A878CC">
              <w:tc>
                <w:tcPr>
                  <w:tcW w:w="2677" w:type="dxa"/>
                </w:tcPr>
                <w:p w14:paraId="1276CEB9" w14:textId="5375A4BC" w:rsidR="00A878CC" w:rsidRPr="00AE053D" w:rsidRDefault="00A878CC" w:rsidP="00E42B6E">
                  <w:pPr>
                    <w:rPr>
                      <w:rFonts w:asciiTheme="minorHAnsi" w:hAnsiTheme="minorHAnsi"/>
                      <w:noProof/>
                    </w:rPr>
                  </w:pPr>
                  <w:r>
                    <w:rPr>
                      <w:rFonts w:asciiTheme="minorHAnsi" w:hAnsiTheme="minorHAnsi"/>
                      <w:noProof/>
                    </w:rPr>
                    <w:t>Integration into academic curriculum</w:t>
                  </w:r>
                  <w:r w:rsidRPr="00AE053D">
                    <w:rPr>
                      <w:rFonts w:asciiTheme="minorHAnsi" w:hAnsiTheme="minorHAnsi"/>
                      <w:noProof/>
                    </w:rPr>
                    <w:t xml:space="preserve"> </w:t>
                  </w:r>
                </w:p>
              </w:tc>
              <w:tc>
                <w:tcPr>
                  <w:tcW w:w="1895" w:type="dxa"/>
                </w:tcPr>
                <w:p w14:paraId="72E53E8F" w14:textId="0D27D37E" w:rsidR="00A878CC" w:rsidRPr="00AE053D" w:rsidRDefault="00A878CC" w:rsidP="00E42B6E">
                  <w:pPr>
                    <w:rPr>
                      <w:rFonts w:asciiTheme="minorHAnsi" w:hAnsiTheme="minorHAnsi"/>
                      <w:noProof/>
                    </w:rPr>
                  </w:pPr>
                  <w:r w:rsidRPr="00AE053D">
                    <w:rPr>
                      <w:rFonts w:asciiTheme="minorHAnsi" w:hAnsiTheme="minorHAnsi"/>
                      <w:noProof/>
                    </w:rPr>
                    <w:t xml:space="preserve">MSIII curriculum, case review </w:t>
                  </w:r>
                </w:p>
              </w:tc>
              <w:tc>
                <w:tcPr>
                  <w:tcW w:w="1125" w:type="dxa"/>
                </w:tcPr>
                <w:p w14:paraId="5F9DEC5B" w14:textId="59DBC144" w:rsidR="00A878CC" w:rsidRPr="00AE053D" w:rsidRDefault="00A878CC" w:rsidP="00E42B6E">
                  <w:pPr>
                    <w:rPr>
                      <w:rFonts w:asciiTheme="minorHAnsi" w:hAnsiTheme="minorHAnsi"/>
                      <w:noProof/>
                    </w:rPr>
                  </w:pPr>
                  <w:r w:rsidRPr="00AE053D">
                    <w:rPr>
                      <w:rFonts w:asciiTheme="minorHAnsi" w:hAnsiTheme="minorHAnsi"/>
                      <w:noProof/>
                    </w:rPr>
                    <w:t>Jeevanjee</w:t>
                  </w:r>
                </w:p>
              </w:tc>
              <w:tc>
                <w:tcPr>
                  <w:tcW w:w="1305" w:type="dxa"/>
                </w:tcPr>
                <w:p w14:paraId="48815B5D" w14:textId="7AC2019A" w:rsidR="00A878CC" w:rsidRPr="00AE053D" w:rsidRDefault="00D22B02" w:rsidP="00E42B6E">
                  <w:pPr>
                    <w:rPr>
                      <w:rFonts w:asciiTheme="minorHAnsi" w:hAnsiTheme="minorHAnsi"/>
                      <w:noProof/>
                    </w:rPr>
                  </w:pPr>
                  <w:r>
                    <w:rPr>
                      <w:rFonts w:asciiTheme="minorHAnsi" w:hAnsiTheme="minorHAnsi"/>
                      <w:noProof/>
                    </w:rPr>
                    <w:t>May 2016</w:t>
                  </w:r>
                </w:p>
              </w:tc>
            </w:tr>
            <w:tr w:rsidR="00A878CC" w:rsidRPr="006F6386" w14:paraId="3F73BDC2" w14:textId="77777777" w:rsidTr="00A878CC">
              <w:tc>
                <w:tcPr>
                  <w:tcW w:w="2677" w:type="dxa"/>
                </w:tcPr>
                <w:p w14:paraId="426C4D2A" w14:textId="4CC50898" w:rsidR="00A878CC" w:rsidRPr="00AE053D" w:rsidRDefault="00A878CC" w:rsidP="00E42B6E">
                  <w:pPr>
                    <w:rPr>
                      <w:rFonts w:asciiTheme="minorHAnsi" w:hAnsiTheme="minorHAnsi"/>
                      <w:noProof/>
                    </w:rPr>
                  </w:pPr>
                  <w:r>
                    <w:rPr>
                      <w:rFonts w:asciiTheme="minorHAnsi" w:hAnsiTheme="minorHAnsi"/>
                      <w:noProof/>
                    </w:rPr>
                    <w:t>Variations in Care Ordered</w:t>
                  </w:r>
                </w:p>
              </w:tc>
              <w:tc>
                <w:tcPr>
                  <w:tcW w:w="1895" w:type="dxa"/>
                </w:tcPr>
                <w:p w14:paraId="4FD9255D" w14:textId="4D1DFBE8" w:rsidR="00A878CC" w:rsidRPr="00AE053D" w:rsidRDefault="00A878CC" w:rsidP="00E42B6E">
                  <w:pPr>
                    <w:rPr>
                      <w:rFonts w:asciiTheme="minorHAnsi" w:hAnsiTheme="minorHAnsi"/>
                      <w:noProof/>
                    </w:rPr>
                  </w:pPr>
                  <w:r w:rsidRPr="00AE053D">
                    <w:rPr>
                      <w:rFonts w:asciiTheme="minorHAnsi" w:hAnsiTheme="minorHAnsi"/>
                      <w:noProof/>
                    </w:rPr>
                    <w:t>ICU CPOE Sepsis Order Set</w:t>
                  </w:r>
                </w:p>
              </w:tc>
              <w:tc>
                <w:tcPr>
                  <w:tcW w:w="1125" w:type="dxa"/>
                </w:tcPr>
                <w:p w14:paraId="587B4A35" w14:textId="28402E74" w:rsidR="00A878CC" w:rsidRPr="00AE053D" w:rsidRDefault="00A878CC" w:rsidP="00E42B6E">
                  <w:pPr>
                    <w:rPr>
                      <w:rFonts w:asciiTheme="minorHAnsi" w:hAnsiTheme="minorHAnsi"/>
                      <w:noProof/>
                    </w:rPr>
                  </w:pPr>
                  <w:r w:rsidRPr="00AE053D">
                    <w:rPr>
                      <w:rFonts w:asciiTheme="minorHAnsi" w:hAnsiTheme="minorHAnsi"/>
                      <w:noProof/>
                    </w:rPr>
                    <w:t>Clement/CPOE team</w:t>
                  </w:r>
                </w:p>
              </w:tc>
              <w:tc>
                <w:tcPr>
                  <w:tcW w:w="1305" w:type="dxa"/>
                </w:tcPr>
                <w:p w14:paraId="0CDAC2E7" w14:textId="77777777" w:rsidR="00A878CC" w:rsidRPr="00AE053D" w:rsidRDefault="00A878CC" w:rsidP="00E42B6E">
                  <w:pPr>
                    <w:rPr>
                      <w:rFonts w:asciiTheme="minorHAnsi" w:hAnsiTheme="minorHAnsi"/>
                      <w:noProof/>
                    </w:rPr>
                  </w:pPr>
                  <w:r w:rsidRPr="00AE053D">
                    <w:rPr>
                      <w:rFonts w:asciiTheme="minorHAnsi" w:hAnsiTheme="minorHAnsi"/>
                      <w:noProof/>
                    </w:rPr>
                    <w:t>Delayed</w:t>
                  </w:r>
                </w:p>
              </w:tc>
            </w:tr>
          </w:tbl>
          <w:p w14:paraId="56438AE6" w14:textId="77777777" w:rsidR="0013206A" w:rsidRPr="006F6386" w:rsidRDefault="0013206A" w:rsidP="00E42B6E">
            <w:pPr>
              <w:rPr>
                <w:rFonts w:asciiTheme="minorHAnsi" w:hAnsiTheme="minorHAnsi"/>
                <w:b/>
                <w:sz w:val="22"/>
              </w:rPr>
            </w:pPr>
          </w:p>
        </w:tc>
      </w:tr>
    </w:tbl>
    <w:p w14:paraId="31BD4FBB" w14:textId="24B7F84F" w:rsidR="008F581C" w:rsidRDefault="008F581C"/>
    <w:tbl>
      <w:tblPr>
        <w:tblStyle w:val="TableGrid"/>
        <w:tblW w:w="14760" w:type="dxa"/>
        <w:tblInd w:w="-162" w:type="dxa"/>
        <w:tblLayout w:type="fixed"/>
        <w:tblLook w:val="04A0" w:firstRow="1" w:lastRow="0" w:firstColumn="1" w:lastColumn="0" w:noHBand="0" w:noVBand="1"/>
      </w:tblPr>
      <w:tblGrid>
        <w:gridCol w:w="508"/>
        <w:gridCol w:w="3110"/>
        <w:gridCol w:w="3780"/>
        <w:gridCol w:w="7362"/>
      </w:tblGrid>
      <w:tr w:rsidR="0013206A" w:rsidRPr="006F6386" w14:paraId="357B6BE3" w14:textId="77777777" w:rsidTr="00C57136">
        <w:tc>
          <w:tcPr>
            <w:tcW w:w="508" w:type="dxa"/>
          </w:tcPr>
          <w:p w14:paraId="125517AC" w14:textId="4CBAB4F7" w:rsidR="0013206A" w:rsidRPr="006F6386" w:rsidRDefault="0013206A" w:rsidP="00E42B6E">
            <w:pPr>
              <w:rPr>
                <w:rFonts w:asciiTheme="minorHAnsi" w:hAnsiTheme="minorHAnsi"/>
                <w:b/>
                <w:sz w:val="22"/>
              </w:rPr>
            </w:pPr>
            <w:r w:rsidRPr="006F6386">
              <w:rPr>
                <w:rFonts w:asciiTheme="minorHAnsi" w:hAnsiTheme="minorHAnsi"/>
                <w:b/>
                <w:sz w:val="22"/>
              </w:rPr>
              <w:t xml:space="preserve">5. </w:t>
            </w:r>
          </w:p>
        </w:tc>
        <w:tc>
          <w:tcPr>
            <w:tcW w:w="3110" w:type="dxa"/>
          </w:tcPr>
          <w:p w14:paraId="6579E225" w14:textId="77777777" w:rsidR="0013206A" w:rsidRPr="006F6386" w:rsidRDefault="0013206A" w:rsidP="00E42B6E">
            <w:pPr>
              <w:rPr>
                <w:rFonts w:asciiTheme="minorHAnsi" w:hAnsiTheme="minorHAnsi"/>
                <w:b/>
                <w:sz w:val="22"/>
              </w:rPr>
            </w:pPr>
            <w:r w:rsidRPr="006F6386">
              <w:rPr>
                <w:rFonts w:asciiTheme="minorHAnsi" w:hAnsiTheme="minorHAnsi"/>
                <w:b/>
                <w:sz w:val="22"/>
              </w:rPr>
              <w:t>Impact</w:t>
            </w:r>
          </w:p>
          <w:p w14:paraId="0FE59C48" w14:textId="77777777" w:rsidR="0013206A" w:rsidRPr="006F6386" w:rsidRDefault="0013206A" w:rsidP="00E42B6E">
            <w:pPr>
              <w:rPr>
                <w:rFonts w:asciiTheme="minorHAnsi" w:hAnsiTheme="minorHAnsi"/>
                <w:b/>
                <w:sz w:val="22"/>
              </w:rPr>
            </w:pPr>
          </w:p>
          <w:p w14:paraId="76A92CC7" w14:textId="77777777" w:rsidR="0013206A" w:rsidRPr="006F6386" w:rsidRDefault="0013206A" w:rsidP="00E42B6E">
            <w:pPr>
              <w:rPr>
                <w:rFonts w:asciiTheme="minorHAnsi" w:hAnsiTheme="minorHAnsi"/>
                <w:sz w:val="22"/>
              </w:rPr>
            </w:pPr>
            <w:r w:rsidRPr="006F6386">
              <w:rPr>
                <w:rFonts w:asciiTheme="minorHAnsi" w:hAnsiTheme="minorHAnsi"/>
                <w:sz w:val="22"/>
              </w:rPr>
              <w:t xml:space="preserve">Summarize the impact of the actions completed to achieve the original targets. </w:t>
            </w:r>
          </w:p>
        </w:tc>
        <w:tc>
          <w:tcPr>
            <w:tcW w:w="3780" w:type="dxa"/>
          </w:tcPr>
          <w:p w14:paraId="5327B817" w14:textId="77777777" w:rsidR="0013206A" w:rsidRPr="006F6386" w:rsidRDefault="0013206A" w:rsidP="00E42B6E">
            <w:pPr>
              <w:rPr>
                <w:rFonts w:asciiTheme="minorHAnsi" w:hAnsiTheme="minorHAnsi"/>
                <w:sz w:val="22"/>
              </w:rPr>
            </w:pPr>
            <w:r w:rsidRPr="006F6386">
              <w:rPr>
                <w:rFonts w:asciiTheme="minorHAnsi" w:hAnsiTheme="minorHAnsi"/>
                <w:sz w:val="22"/>
              </w:rPr>
              <w:t xml:space="preserve">Provide graphs or other visual information to promote quick comprehension, with brief narrative to summarize takeaway points. </w:t>
            </w:r>
          </w:p>
          <w:p w14:paraId="35CE367A" w14:textId="77777777" w:rsidR="0013206A" w:rsidRPr="006F6386" w:rsidRDefault="0013206A" w:rsidP="00E42B6E">
            <w:pPr>
              <w:rPr>
                <w:rFonts w:asciiTheme="minorHAnsi" w:hAnsiTheme="minorHAnsi"/>
                <w:b/>
                <w:sz w:val="22"/>
              </w:rPr>
            </w:pPr>
          </w:p>
          <w:p w14:paraId="430CC448" w14:textId="77777777" w:rsidR="0013206A" w:rsidRPr="006F6386" w:rsidRDefault="0013206A" w:rsidP="00E42B6E">
            <w:pPr>
              <w:rPr>
                <w:rFonts w:asciiTheme="minorHAnsi" w:hAnsiTheme="minorHAnsi"/>
                <w:sz w:val="22"/>
              </w:rPr>
            </w:pPr>
            <w:r w:rsidRPr="006F6386">
              <w:rPr>
                <w:rFonts w:asciiTheme="minorHAnsi" w:hAnsiTheme="minorHAnsi"/>
                <w:sz w:val="22"/>
              </w:rPr>
              <w:t xml:space="preserve">Be sure to include information about the baseline, the target, current performance, and YTD if possible. </w:t>
            </w:r>
          </w:p>
          <w:p w14:paraId="5BD2CF74" w14:textId="77777777" w:rsidR="0013206A" w:rsidRPr="006F6386" w:rsidRDefault="0013206A" w:rsidP="00E42B6E">
            <w:pPr>
              <w:rPr>
                <w:rFonts w:asciiTheme="minorHAnsi" w:hAnsiTheme="minorHAnsi"/>
                <w:sz w:val="22"/>
              </w:rPr>
            </w:pPr>
          </w:p>
          <w:p w14:paraId="416D720D" w14:textId="77777777" w:rsidR="0013206A" w:rsidRPr="006F6386" w:rsidRDefault="0013206A" w:rsidP="00E42B6E">
            <w:pPr>
              <w:rPr>
                <w:rFonts w:asciiTheme="minorHAnsi" w:hAnsiTheme="minorHAnsi"/>
                <w:sz w:val="22"/>
              </w:rPr>
            </w:pPr>
            <w:r w:rsidRPr="006F6386">
              <w:rPr>
                <w:rFonts w:asciiTheme="minorHAnsi" w:hAnsiTheme="minorHAnsi"/>
                <w:b/>
                <w:sz w:val="22"/>
              </w:rPr>
              <w:t>Run charts</w:t>
            </w:r>
            <w:r w:rsidRPr="006F6386">
              <w:rPr>
                <w:rFonts w:asciiTheme="minorHAnsi" w:hAnsiTheme="minorHAnsi"/>
                <w:sz w:val="22"/>
              </w:rPr>
              <w:t xml:space="preserve"> (line charts) are useful to show how you have impacted progress across time. Each chart has baseline, target, actual performance, and year to date if applicable. Colors should be as follows: </w:t>
            </w:r>
          </w:p>
          <w:p w14:paraId="1EBD3F8E" w14:textId="77777777" w:rsidR="0013206A" w:rsidRPr="006F6386" w:rsidRDefault="0013206A" w:rsidP="0013206A">
            <w:pPr>
              <w:pStyle w:val="ListParagraph"/>
              <w:numPr>
                <w:ilvl w:val="0"/>
                <w:numId w:val="1"/>
              </w:numPr>
              <w:rPr>
                <w:rFonts w:asciiTheme="minorHAnsi" w:hAnsiTheme="minorHAnsi"/>
                <w:sz w:val="22"/>
              </w:rPr>
            </w:pPr>
            <w:r w:rsidRPr="006F6386">
              <w:rPr>
                <w:rFonts w:asciiTheme="minorHAnsi" w:hAnsiTheme="minorHAnsi"/>
                <w:sz w:val="22"/>
              </w:rPr>
              <w:t>Baseline: Black dashed line</w:t>
            </w:r>
          </w:p>
          <w:p w14:paraId="5D3BF477" w14:textId="77777777" w:rsidR="0013206A" w:rsidRPr="006F6386" w:rsidRDefault="0013206A" w:rsidP="0013206A">
            <w:pPr>
              <w:pStyle w:val="ListParagraph"/>
              <w:numPr>
                <w:ilvl w:val="0"/>
                <w:numId w:val="1"/>
              </w:numPr>
              <w:rPr>
                <w:rFonts w:asciiTheme="minorHAnsi" w:hAnsiTheme="minorHAnsi"/>
                <w:sz w:val="22"/>
              </w:rPr>
            </w:pPr>
            <w:r w:rsidRPr="006F6386">
              <w:rPr>
                <w:rFonts w:asciiTheme="minorHAnsi" w:hAnsiTheme="minorHAnsi"/>
                <w:sz w:val="22"/>
              </w:rPr>
              <w:t>Target: Green solid line</w:t>
            </w:r>
          </w:p>
          <w:p w14:paraId="601E56D0" w14:textId="77777777" w:rsidR="0013206A" w:rsidRPr="006F6386" w:rsidRDefault="0013206A" w:rsidP="0013206A">
            <w:pPr>
              <w:pStyle w:val="ListParagraph"/>
              <w:numPr>
                <w:ilvl w:val="0"/>
                <w:numId w:val="1"/>
              </w:numPr>
              <w:rPr>
                <w:rFonts w:asciiTheme="minorHAnsi" w:hAnsiTheme="minorHAnsi"/>
                <w:sz w:val="22"/>
              </w:rPr>
            </w:pPr>
            <w:r w:rsidRPr="006F6386">
              <w:rPr>
                <w:rFonts w:asciiTheme="minorHAnsi" w:hAnsiTheme="minorHAnsi"/>
                <w:sz w:val="22"/>
              </w:rPr>
              <w:t>Actual: Black solid line</w:t>
            </w:r>
          </w:p>
          <w:p w14:paraId="06F564C0" w14:textId="77777777" w:rsidR="0013206A" w:rsidRPr="006F6386" w:rsidRDefault="0013206A" w:rsidP="0013206A">
            <w:pPr>
              <w:pStyle w:val="ListParagraph"/>
              <w:numPr>
                <w:ilvl w:val="0"/>
                <w:numId w:val="1"/>
              </w:numPr>
              <w:rPr>
                <w:rFonts w:asciiTheme="minorHAnsi" w:hAnsiTheme="minorHAnsi"/>
                <w:sz w:val="22"/>
              </w:rPr>
            </w:pPr>
            <w:r w:rsidRPr="006F6386">
              <w:rPr>
                <w:rFonts w:asciiTheme="minorHAnsi" w:hAnsiTheme="minorHAnsi"/>
                <w:sz w:val="22"/>
              </w:rPr>
              <w:t>Year to date is optional: Blue</w:t>
            </w:r>
          </w:p>
          <w:p w14:paraId="0F26BE8B" w14:textId="77777777" w:rsidR="0013206A" w:rsidRPr="006F6386" w:rsidRDefault="0013206A" w:rsidP="00E42B6E">
            <w:pPr>
              <w:rPr>
                <w:rFonts w:asciiTheme="minorHAnsi" w:hAnsiTheme="minorHAnsi"/>
                <w:sz w:val="22"/>
              </w:rPr>
            </w:pPr>
          </w:p>
          <w:p w14:paraId="5C689517" w14:textId="3A9B08D0" w:rsidR="0013206A" w:rsidRPr="006F6386" w:rsidRDefault="0013206A" w:rsidP="00DD737C">
            <w:pPr>
              <w:ind w:right="-108"/>
              <w:rPr>
                <w:rFonts w:asciiTheme="minorHAnsi" w:hAnsiTheme="minorHAnsi"/>
                <w:sz w:val="22"/>
              </w:rPr>
            </w:pPr>
            <w:r w:rsidRPr="006F6386">
              <w:rPr>
                <w:rFonts w:asciiTheme="minorHAnsi" w:hAnsiTheme="minorHAnsi"/>
                <w:sz w:val="22"/>
              </w:rPr>
              <w:t>These could be taken dir</w:t>
            </w:r>
            <w:r w:rsidR="001C14C7">
              <w:rPr>
                <w:rFonts w:asciiTheme="minorHAnsi" w:hAnsiTheme="minorHAnsi"/>
                <w:sz w:val="22"/>
              </w:rPr>
              <w:t>ectly off of a model cell score</w:t>
            </w:r>
            <w:r w:rsidRPr="006F6386">
              <w:rPr>
                <w:rFonts w:asciiTheme="minorHAnsi" w:hAnsiTheme="minorHAnsi"/>
                <w:sz w:val="22"/>
              </w:rPr>
              <w:t xml:space="preserve">card, as available. </w:t>
            </w:r>
          </w:p>
          <w:p w14:paraId="332C6ED8" w14:textId="77777777" w:rsidR="0013206A" w:rsidRPr="006F6386" w:rsidRDefault="0013206A" w:rsidP="00E42B6E">
            <w:pPr>
              <w:rPr>
                <w:rFonts w:asciiTheme="minorHAnsi" w:hAnsiTheme="minorHAnsi"/>
                <w:sz w:val="22"/>
              </w:rPr>
            </w:pPr>
          </w:p>
          <w:p w14:paraId="4AA525FE" w14:textId="419CCEF1" w:rsidR="0013206A" w:rsidRPr="006F6386" w:rsidRDefault="0013206A" w:rsidP="00E42B6E">
            <w:pPr>
              <w:rPr>
                <w:rFonts w:asciiTheme="minorHAnsi" w:hAnsiTheme="minorHAnsi"/>
                <w:b/>
                <w:sz w:val="22"/>
              </w:rPr>
            </w:pPr>
            <w:r w:rsidRPr="006F6386">
              <w:rPr>
                <w:rFonts w:asciiTheme="minorHAnsi" w:hAnsiTheme="minorHAnsi"/>
                <w:b/>
                <w:sz w:val="22"/>
              </w:rPr>
              <w:t>Histograms</w:t>
            </w:r>
            <w:r w:rsidRPr="006F6386">
              <w:rPr>
                <w:rFonts w:asciiTheme="minorHAnsi" w:hAnsiTheme="minorHAnsi"/>
                <w:sz w:val="22"/>
              </w:rPr>
              <w:t xml:space="preserve"> (bar charts) are useful for summarizing impact when comparing approaches, periods of time (</w:t>
            </w:r>
            <w:proofErr w:type="spellStart"/>
            <w:r w:rsidRPr="006F6386">
              <w:rPr>
                <w:rFonts w:asciiTheme="minorHAnsi" w:hAnsiTheme="minorHAnsi"/>
                <w:sz w:val="22"/>
              </w:rPr>
              <w:t>i.e</w:t>
            </w:r>
            <w:proofErr w:type="spellEnd"/>
            <w:r w:rsidRPr="006F6386">
              <w:rPr>
                <w:rFonts w:asciiTheme="minorHAnsi" w:hAnsiTheme="minorHAnsi"/>
                <w:sz w:val="22"/>
              </w:rPr>
              <w:t xml:space="preserve"> baseline vs year-to-da</w:t>
            </w:r>
            <w:r w:rsidR="001C14C7">
              <w:rPr>
                <w:rFonts w:asciiTheme="minorHAnsi" w:hAnsiTheme="minorHAnsi"/>
                <w:sz w:val="22"/>
              </w:rPr>
              <w:t>t</w:t>
            </w:r>
            <w:r w:rsidRPr="006F6386">
              <w:rPr>
                <w:rFonts w:asciiTheme="minorHAnsi" w:hAnsiTheme="minorHAnsi"/>
                <w:sz w:val="22"/>
              </w:rPr>
              <w:t>e), or categories.</w:t>
            </w:r>
            <w:r w:rsidRPr="006F6386">
              <w:rPr>
                <w:rFonts w:asciiTheme="minorHAnsi" w:hAnsiTheme="minorHAnsi"/>
                <w:b/>
                <w:sz w:val="22"/>
              </w:rPr>
              <w:t xml:space="preserve"> </w:t>
            </w:r>
          </w:p>
        </w:tc>
        <w:tc>
          <w:tcPr>
            <w:tcW w:w="7362" w:type="dxa"/>
          </w:tcPr>
          <w:p w14:paraId="3CAF4CBA" w14:textId="77777777" w:rsidR="0013206A" w:rsidRPr="006F6386" w:rsidRDefault="0013206A" w:rsidP="00E42B6E">
            <w:pPr>
              <w:rPr>
                <w:rFonts w:asciiTheme="minorHAnsi" w:hAnsiTheme="minorHAnsi"/>
                <w:b/>
                <w:sz w:val="22"/>
              </w:rPr>
            </w:pPr>
            <w:r w:rsidRPr="006F6386">
              <w:rPr>
                <w:rFonts w:asciiTheme="minorHAnsi" w:hAnsiTheme="minorHAnsi"/>
                <w:b/>
                <w:sz w:val="22"/>
              </w:rPr>
              <w:t xml:space="preserve">Example of a run chart: </w:t>
            </w:r>
          </w:p>
          <w:p w14:paraId="2C1F520A" w14:textId="77777777" w:rsidR="0013206A" w:rsidRPr="006F6386" w:rsidRDefault="0013206A" w:rsidP="00E42B6E">
            <w:pPr>
              <w:rPr>
                <w:rFonts w:asciiTheme="minorHAnsi" w:hAnsiTheme="minorHAnsi"/>
                <w:b/>
                <w:sz w:val="22"/>
              </w:rPr>
            </w:pPr>
            <w:r w:rsidRPr="006F6386">
              <w:rPr>
                <w:rFonts w:asciiTheme="minorHAnsi" w:hAnsiTheme="minorHAnsi"/>
                <w:b/>
                <w:noProof/>
                <w:sz w:val="22"/>
              </w:rPr>
              <w:drawing>
                <wp:inline distT="0" distB="0" distL="0" distR="0" wp14:anchorId="3E81CE2E" wp14:editId="14CF8F15">
                  <wp:extent cx="4419600" cy="1612900"/>
                  <wp:effectExtent l="0" t="0" r="25400" b="1270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9B14A3" w14:textId="77777777" w:rsidR="0013206A" w:rsidRPr="006F6386" w:rsidRDefault="0013206A" w:rsidP="00E42B6E">
            <w:pPr>
              <w:rPr>
                <w:rFonts w:asciiTheme="minorHAnsi" w:hAnsiTheme="minorHAnsi"/>
                <w:b/>
                <w:sz w:val="22"/>
              </w:rPr>
            </w:pPr>
          </w:p>
          <w:p w14:paraId="0073843D" w14:textId="77777777" w:rsidR="0013206A" w:rsidRPr="006F6386" w:rsidRDefault="0013206A" w:rsidP="00E42B6E">
            <w:pPr>
              <w:rPr>
                <w:rFonts w:asciiTheme="minorHAnsi" w:hAnsiTheme="minorHAnsi"/>
                <w:b/>
                <w:sz w:val="22"/>
              </w:rPr>
            </w:pPr>
            <w:r>
              <w:rPr>
                <w:rFonts w:asciiTheme="minorHAnsi" w:hAnsiTheme="minorHAnsi"/>
                <w:b/>
                <w:sz w:val="22"/>
              </w:rPr>
              <w:t>Examples of Histogram (bar chart)</w:t>
            </w:r>
            <w:r w:rsidRPr="006F6386">
              <w:rPr>
                <w:rFonts w:asciiTheme="minorHAnsi" w:hAnsiTheme="minorHAnsi"/>
                <w:b/>
                <w:sz w:val="22"/>
              </w:rPr>
              <w:t xml:space="preserve">: </w:t>
            </w:r>
          </w:p>
          <w:p w14:paraId="6AA4D586" w14:textId="77777777" w:rsidR="0013206A" w:rsidRPr="006F6386" w:rsidRDefault="0013206A" w:rsidP="00E42B6E">
            <w:pPr>
              <w:rPr>
                <w:rFonts w:asciiTheme="minorHAnsi" w:hAnsiTheme="minorHAnsi"/>
                <w:b/>
                <w:sz w:val="22"/>
              </w:rPr>
            </w:pPr>
          </w:p>
          <w:p w14:paraId="50A06CD1" w14:textId="77777777" w:rsidR="0013206A" w:rsidRPr="006F6386" w:rsidRDefault="0013206A" w:rsidP="00E42B6E">
            <w:pPr>
              <w:rPr>
                <w:rFonts w:asciiTheme="minorHAnsi" w:hAnsiTheme="minorHAnsi"/>
                <w:b/>
                <w:sz w:val="22"/>
              </w:rPr>
            </w:pPr>
            <w:r w:rsidRPr="006F6386">
              <w:rPr>
                <w:rFonts w:asciiTheme="minorHAnsi" w:hAnsiTheme="minorHAnsi"/>
                <w:b/>
                <w:noProof/>
                <w:sz w:val="22"/>
              </w:rPr>
              <w:drawing>
                <wp:inline distT="0" distB="0" distL="0" distR="0" wp14:anchorId="79B0E055" wp14:editId="119B1691">
                  <wp:extent cx="2946400" cy="1574800"/>
                  <wp:effectExtent l="0" t="0" r="25400" b="2540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13206A" w:rsidRPr="006F6386" w14:paraId="74B6147A" w14:textId="77777777" w:rsidTr="00C57136">
        <w:tc>
          <w:tcPr>
            <w:tcW w:w="508" w:type="dxa"/>
          </w:tcPr>
          <w:p w14:paraId="5FB179C0" w14:textId="1F618FC1" w:rsidR="0013206A" w:rsidRPr="006F6386" w:rsidRDefault="0013206A" w:rsidP="00E42B6E">
            <w:pPr>
              <w:rPr>
                <w:rFonts w:asciiTheme="minorHAnsi" w:hAnsiTheme="minorHAnsi"/>
                <w:b/>
                <w:sz w:val="22"/>
              </w:rPr>
            </w:pPr>
            <w:r>
              <w:lastRenderedPageBreak/>
              <w:br w:type="page"/>
            </w:r>
            <w:r w:rsidRPr="006F6386">
              <w:rPr>
                <w:rFonts w:asciiTheme="minorHAnsi" w:hAnsiTheme="minorHAnsi"/>
                <w:b/>
                <w:sz w:val="22"/>
              </w:rPr>
              <w:t>6</w:t>
            </w:r>
          </w:p>
        </w:tc>
        <w:tc>
          <w:tcPr>
            <w:tcW w:w="3110" w:type="dxa"/>
          </w:tcPr>
          <w:p w14:paraId="36989D95" w14:textId="77777777" w:rsidR="0013206A" w:rsidRPr="006F6386" w:rsidRDefault="0013206A" w:rsidP="00E42B6E">
            <w:pPr>
              <w:rPr>
                <w:rFonts w:asciiTheme="minorHAnsi" w:hAnsiTheme="minorHAnsi"/>
                <w:b/>
                <w:sz w:val="22"/>
              </w:rPr>
            </w:pPr>
            <w:r w:rsidRPr="006F6386">
              <w:rPr>
                <w:rFonts w:asciiTheme="minorHAnsi" w:hAnsiTheme="minorHAnsi"/>
                <w:b/>
                <w:sz w:val="22"/>
              </w:rPr>
              <w:t>Further analysis and stratification of gaps; Learnings</w:t>
            </w:r>
          </w:p>
          <w:p w14:paraId="17E22703" w14:textId="77777777" w:rsidR="0013206A" w:rsidRPr="006F6386" w:rsidRDefault="0013206A" w:rsidP="00E42B6E">
            <w:pPr>
              <w:rPr>
                <w:rFonts w:asciiTheme="minorHAnsi" w:hAnsiTheme="minorHAnsi"/>
                <w:b/>
                <w:sz w:val="22"/>
              </w:rPr>
            </w:pPr>
          </w:p>
          <w:p w14:paraId="59FF5550" w14:textId="1FEBE45B" w:rsidR="0013206A" w:rsidRPr="006F6386" w:rsidRDefault="0013206A" w:rsidP="00A8739E">
            <w:pPr>
              <w:rPr>
                <w:rFonts w:asciiTheme="minorHAnsi" w:hAnsiTheme="minorHAnsi"/>
                <w:b/>
                <w:sz w:val="22"/>
              </w:rPr>
            </w:pPr>
            <w:r w:rsidRPr="006F6386">
              <w:rPr>
                <w:rFonts w:asciiTheme="minorHAnsi" w:hAnsiTheme="minorHAnsi" w:cs="Calibri"/>
                <w:sz w:val="22"/>
                <w:szCs w:val="22"/>
              </w:rPr>
              <w:t xml:space="preserve">Especially if you have not achieved your target, </w:t>
            </w:r>
            <w:r w:rsidR="004706FD">
              <w:rPr>
                <w:rFonts w:asciiTheme="minorHAnsi" w:hAnsiTheme="minorHAnsi" w:cs="Calibri"/>
                <w:sz w:val="22"/>
                <w:szCs w:val="22"/>
              </w:rPr>
              <w:t xml:space="preserve">analyze why not.  </w:t>
            </w:r>
            <w:r w:rsidR="00C57136">
              <w:rPr>
                <w:rFonts w:asciiTheme="minorHAnsi" w:hAnsiTheme="minorHAnsi" w:cs="Calibri"/>
                <w:sz w:val="22"/>
                <w:szCs w:val="22"/>
              </w:rPr>
              <w:t>In</w:t>
            </w:r>
            <w:r w:rsidRPr="006F6386">
              <w:rPr>
                <w:rFonts w:asciiTheme="minorHAnsi" w:hAnsiTheme="minorHAnsi" w:cs="Calibri"/>
                <w:sz w:val="22"/>
                <w:szCs w:val="22"/>
              </w:rPr>
              <w:t xml:space="preserve">sert summary of </w:t>
            </w:r>
            <w:r w:rsidR="00A8739E">
              <w:rPr>
                <w:rFonts w:asciiTheme="minorHAnsi" w:hAnsiTheme="minorHAnsi" w:cs="Calibri"/>
                <w:sz w:val="22"/>
                <w:szCs w:val="22"/>
              </w:rPr>
              <w:t>relevant</w:t>
            </w:r>
            <w:r w:rsidRPr="006F6386">
              <w:rPr>
                <w:rFonts w:asciiTheme="minorHAnsi" w:hAnsiTheme="minorHAnsi" w:cs="Calibri"/>
                <w:sz w:val="22"/>
                <w:szCs w:val="22"/>
              </w:rPr>
              <w:t xml:space="preserve"> analysis</w:t>
            </w:r>
            <w:r w:rsidR="00FE4F68">
              <w:rPr>
                <w:rFonts w:asciiTheme="minorHAnsi" w:hAnsiTheme="minorHAnsi" w:cs="Calibri"/>
                <w:sz w:val="22"/>
                <w:szCs w:val="22"/>
              </w:rPr>
              <w:t>, learnings</w:t>
            </w:r>
            <w:r w:rsidRPr="006F6386">
              <w:rPr>
                <w:rFonts w:asciiTheme="minorHAnsi" w:hAnsiTheme="minorHAnsi" w:cs="Calibri"/>
                <w:sz w:val="22"/>
                <w:szCs w:val="22"/>
              </w:rPr>
              <w:t xml:space="preserve"> and</w:t>
            </w:r>
            <w:r w:rsidR="004706FD">
              <w:rPr>
                <w:rFonts w:asciiTheme="minorHAnsi" w:hAnsiTheme="minorHAnsi" w:cs="Calibri"/>
                <w:sz w:val="22"/>
                <w:szCs w:val="22"/>
              </w:rPr>
              <w:t>/or</w:t>
            </w:r>
            <w:r w:rsidRPr="006F6386">
              <w:rPr>
                <w:rFonts w:asciiTheme="minorHAnsi" w:hAnsiTheme="minorHAnsi" w:cs="Calibri"/>
                <w:sz w:val="22"/>
                <w:szCs w:val="22"/>
              </w:rPr>
              <w:t xml:space="preserve"> stratification</w:t>
            </w:r>
          </w:p>
        </w:tc>
        <w:tc>
          <w:tcPr>
            <w:tcW w:w="3780" w:type="dxa"/>
          </w:tcPr>
          <w:p w14:paraId="3378B2E2" w14:textId="1C72B720" w:rsidR="0013206A" w:rsidRPr="006F6386" w:rsidRDefault="006910EF" w:rsidP="00E42B6E">
            <w:pPr>
              <w:rPr>
                <w:rFonts w:asciiTheme="minorHAnsi" w:hAnsiTheme="minorHAnsi"/>
                <w:sz w:val="22"/>
              </w:rPr>
            </w:pPr>
            <w:r w:rsidRPr="006910EF">
              <w:rPr>
                <w:rFonts w:asciiTheme="minorHAnsi" w:hAnsiTheme="minorHAnsi"/>
                <w:b/>
                <w:sz w:val="22"/>
              </w:rPr>
              <w:t>Stratification:</w:t>
            </w:r>
            <w:r>
              <w:rPr>
                <w:rFonts w:asciiTheme="minorHAnsi" w:hAnsiTheme="minorHAnsi"/>
                <w:sz w:val="22"/>
              </w:rPr>
              <w:t xml:space="preserve"> In order to learn more about why you have not achieved your targets, d</w:t>
            </w:r>
            <w:r w:rsidR="0013206A" w:rsidRPr="006F6386">
              <w:rPr>
                <w:rFonts w:asciiTheme="minorHAnsi" w:hAnsiTheme="minorHAnsi"/>
                <w:sz w:val="22"/>
              </w:rPr>
              <w:t xml:space="preserve">ivide your data into </w:t>
            </w:r>
            <w:r w:rsidR="00DE3501">
              <w:rPr>
                <w:rFonts w:asciiTheme="minorHAnsi" w:hAnsiTheme="minorHAnsi"/>
                <w:sz w:val="22"/>
              </w:rPr>
              <w:t xml:space="preserve">relevant </w:t>
            </w:r>
            <w:r w:rsidR="0013206A" w:rsidRPr="006F6386">
              <w:rPr>
                <w:rFonts w:asciiTheme="minorHAnsi" w:hAnsiTheme="minorHAnsi"/>
                <w:sz w:val="22"/>
              </w:rPr>
              <w:t xml:space="preserve">groups (strata) based on key characteristics, such as: </w:t>
            </w:r>
          </w:p>
          <w:p w14:paraId="38735341" w14:textId="77777777" w:rsidR="0013206A" w:rsidRPr="006F6386" w:rsidRDefault="0013206A" w:rsidP="0013206A">
            <w:pPr>
              <w:pStyle w:val="ListParagraph"/>
              <w:numPr>
                <w:ilvl w:val="0"/>
                <w:numId w:val="9"/>
              </w:numPr>
              <w:rPr>
                <w:rFonts w:asciiTheme="minorHAnsi" w:hAnsiTheme="minorHAnsi"/>
                <w:sz w:val="22"/>
              </w:rPr>
            </w:pPr>
            <w:r w:rsidRPr="006F6386">
              <w:rPr>
                <w:rFonts w:asciiTheme="minorHAnsi" w:hAnsiTheme="minorHAnsi"/>
                <w:b/>
                <w:sz w:val="22"/>
              </w:rPr>
              <w:t>Who</w:t>
            </w:r>
            <w:r w:rsidRPr="006F6386">
              <w:rPr>
                <w:rFonts w:asciiTheme="minorHAnsi" w:hAnsiTheme="minorHAnsi"/>
                <w:sz w:val="22"/>
              </w:rPr>
              <w:t xml:space="preserve">: which patients, staff or departments? </w:t>
            </w:r>
          </w:p>
          <w:p w14:paraId="3B4DC592" w14:textId="77777777" w:rsidR="0013206A" w:rsidRPr="006F6386" w:rsidRDefault="0013206A" w:rsidP="0013206A">
            <w:pPr>
              <w:pStyle w:val="ListParagraph"/>
              <w:numPr>
                <w:ilvl w:val="0"/>
                <w:numId w:val="9"/>
              </w:numPr>
              <w:rPr>
                <w:rFonts w:asciiTheme="minorHAnsi" w:hAnsiTheme="minorHAnsi"/>
                <w:sz w:val="22"/>
              </w:rPr>
            </w:pPr>
            <w:r w:rsidRPr="006F6386">
              <w:rPr>
                <w:rFonts w:asciiTheme="minorHAnsi" w:hAnsiTheme="minorHAnsi"/>
                <w:b/>
                <w:sz w:val="22"/>
              </w:rPr>
              <w:t>Where:</w:t>
            </w:r>
            <w:r w:rsidRPr="006F6386">
              <w:rPr>
                <w:rFonts w:asciiTheme="minorHAnsi" w:hAnsiTheme="minorHAnsi"/>
                <w:sz w:val="22"/>
              </w:rPr>
              <w:t xml:space="preserve"> Unit, clinic, setting? </w:t>
            </w:r>
          </w:p>
          <w:p w14:paraId="31A14D87" w14:textId="77777777" w:rsidR="0013206A" w:rsidRPr="006F6386" w:rsidRDefault="0013206A" w:rsidP="0013206A">
            <w:pPr>
              <w:pStyle w:val="ListParagraph"/>
              <w:numPr>
                <w:ilvl w:val="0"/>
                <w:numId w:val="9"/>
              </w:numPr>
              <w:rPr>
                <w:rFonts w:asciiTheme="minorHAnsi" w:hAnsiTheme="minorHAnsi"/>
                <w:sz w:val="22"/>
              </w:rPr>
            </w:pPr>
            <w:r w:rsidRPr="006F6386">
              <w:rPr>
                <w:rFonts w:asciiTheme="minorHAnsi" w:hAnsiTheme="minorHAnsi"/>
                <w:b/>
                <w:sz w:val="22"/>
              </w:rPr>
              <w:t>What:</w:t>
            </w:r>
            <w:r w:rsidRPr="006F6386">
              <w:rPr>
                <w:rFonts w:asciiTheme="minorHAnsi" w:hAnsiTheme="minorHAnsi"/>
                <w:sz w:val="22"/>
              </w:rPr>
              <w:t xml:space="preserve"> machines, equipment, products</w:t>
            </w:r>
          </w:p>
          <w:p w14:paraId="14280591" w14:textId="77777777" w:rsidR="0013206A" w:rsidRPr="006F6386" w:rsidRDefault="0013206A" w:rsidP="0013206A">
            <w:pPr>
              <w:pStyle w:val="ListParagraph"/>
              <w:numPr>
                <w:ilvl w:val="0"/>
                <w:numId w:val="9"/>
              </w:numPr>
              <w:rPr>
                <w:rFonts w:asciiTheme="minorHAnsi" w:hAnsiTheme="minorHAnsi"/>
                <w:sz w:val="22"/>
              </w:rPr>
            </w:pPr>
            <w:r w:rsidRPr="006F6386">
              <w:rPr>
                <w:rFonts w:asciiTheme="minorHAnsi" w:hAnsiTheme="minorHAnsi"/>
                <w:b/>
                <w:sz w:val="22"/>
              </w:rPr>
              <w:t>How:</w:t>
            </w:r>
            <w:r w:rsidRPr="006F6386">
              <w:rPr>
                <w:rFonts w:asciiTheme="minorHAnsi" w:hAnsiTheme="minorHAnsi"/>
                <w:sz w:val="22"/>
              </w:rPr>
              <w:t xml:space="preserve"> defect types, cause</w:t>
            </w:r>
          </w:p>
          <w:p w14:paraId="5E6A5721" w14:textId="77777777" w:rsidR="0013206A" w:rsidRPr="006F6386" w:rsidRDefault="0013206A" w:rsidP="0013206A">
            <w:pPr>
              <w:pStyle w:val="ListParagraph"/>
              <w:numPr>
                <w:ilvl w:val="0"/>
                <w:numId w:val="9"/>
              </w:numPr>
              <w:rPr>
                <w:rFonts w:asciiTheme="minorHAnsi" w:hAnsiTheme="minorHAnsi"/>
                <w:sz w:val="22"/>
              </w:rPr>
            </w:pPr>
            <w:r w:rsidRPr="006F6386">
              <w:rPr>
                <w:rFonts w:asciiTheme="minorHAnsi" w:hAnsiTheme="minorHAnsi"/>
                <w:b/>
                <w:sz w:val="22"/>
              </w:rPr>
              <w:t>When:</w:t>
            </w:r>
            <w:r w:rsidRPr="006F6386">
              <w:rPr>
                <w:rFonts w:asciiTheme="minorHAnsi" w:hAnsiTheme="minorHAnsi"/>
                <w:sz w:val="22"/>
              </w:rPr>
              <w:t xml:space="preserve"> time of day, day of week, step of process</w:t>
            </w:r>
          </w:p>
          <w:p w14:paraId="309D6375" w14:textId="77777777" w:rsidR="0013206A" w:rsidRPr="006F6386" w:rsidRDefault="0013206A" w:rsidP="00E42B6E">
            <w:pPr>
              <w:rPr>
                <w:rFonts w:asciiTheme="minorHAnsi" w:hAnsiTheme="minorHAnsi"/>
                <w:sz w:val="22"/>
              </w:rPr>
            </w:pPr>
          </w:p>
          <w:p w14:paraId="62F2D05F" w14:textId="77777777" w:rsidR="006910EF" w:rsidRDefault="006910EF" w:rsidP="00E42B6E">
            <w:pPr>
              <w:rPr>
                <w:rFonts w:asciiTheme="minorHAnsi" w:hAnsiTheme="minorHAnsi"/>
                <w:sz w:val="22"/>
              </w:rPr>
            </w:pPr>
          </w:p>
          <w:p w14:paraId="20FD4A82" w14:textId="7DB134F4" w:rsidR="006910EF" w:rsidRPr="006F6386" w:rsidRDefault="006910EF" w:rsidP="006D7B20">
            <w:pPr>
              <w:rPr>
                <w:rFonts w:asciiTheme="minorHAnsi" w:hAnsiTheme="minorHAnsi"/>
                <w:sz w:val="22"/>
              </w:rPr>
            </w:pPr>
            <w:r>
              <w:rPr>
                <w:rFonts w:asciiTheme="minorHAnsi" w:hAnsiTheme="minorHAnsi"/>
                <w:b/>
                <w:sz w:val="22"/>
              </w:rPr>
              <w:t xml:space="preserve">Top </w:t>
            </w:r>
            <w:r w:rsidRPr="006910EF">
              <w:rPr>
                <w:rFonts w:asciiTheme="minorHAnsi" w:hAnsiTheme="minorHAnsi"/>
                <w:b/>
                <w:sz w:val="22"/>
              </w:rPr>
              <w:t>Contributors</w:t>
            </w:r>
            <w:r>
              <w:rPr>
                <w:rFonts w:asciiTheme="minorHAnsi" w:hAnsiTheme="minorHAnsi"/>
                <w:sz w:val="22"/>
              </w:rPr>
              <w:t xml:space="preserve">: </w:t>
            </w:r>
            <w:r w:rsidR="00A00A86">
              <w:rPr>
                <w:rFonts w:asciiTheme="minorHAnsi" w:hAnsiTheme="minorHAnsi"/>
                <w:sz w:val="22"/>
              </w:rPr>
              <w:t>As</w:t>
            </w:r>
            <w:r>
              <w:rPr>
                <w:rFonts w:asciiTheme="minorHAnsi" w:hAnsiTheme="minorHAnsi"/>
                <w:sz w:val="22"/>
              </w:rPr>
              <w:t xml:space="preserve"> you study your problem and </w:t>
            </w:r>
            <w:r w:rsidR="006D7B20">
              <w:rPr>
                <w:rFonts w:asciiTheme="minorHAnsi" w:hAnsiTheme="minorHAnsi"/>
                <w:sz w:val="22"/>
              </w:rPr>
              <w:t>“ask why 5 times” about why</w:t>
            </w:r>
            <w:r w:rsidR="00A00A86">
              <w:rPr>
                <w:rFonts w:asciiTheme="minorHAnsi" w:hAnsiTheme="minorHAnsi"/>
                <w:sz w:val="22"/>
              </w:rPr>
              <w:t xml:space="preserve"> you </w:t>
            </w:r>
            <w:r w:rsidR="005A4E1F">
              <w:rPr>
                <w:rFonts w:asciiTheme="minorHAnsi" w:hAnsiTheme="minorHAnsi"/>
                <w:sz w:val="22"/>
              </w:rPr>
              <w:t>continue to have performance</w:t>
            </w:r>
            <w:r>
              <w:rPr>
                <w:rFonts w:asciiTheme="minorHAnsi" w:hAnsiTheme="minorHAnsi"/>
                <w:sz w:val="22"/>
              </w:rPr>
              <w:t xml:space="preserve"> gaps</w:t>
            </w:r>
            <w:r w:rsidR="00A00A86">
              <w:rPr>
                <w:rFonts w:asciiTheme="minorHAnsi" w:hAnsiTheme="minorHAnsi"/>
                <w:sz w:val="22"/>
              </w:rPr>
              <w:t xml:space="preserve">, </w:t>
            </w:r>
            <w:r>
              <w:rPr>
                <w:rFonts w:asciiTheme="minorHAnsi" w:hAnsiTheme="minorHAnsi"/>
                <w:sz w:val="22"/>
              </w:rPr>
              <w:t>quantify the top contributors</w:t>
            </w:r>
            <w:r w:rsidR="00A00A86">
              <w:rPr>
                <w:rFonts w:asciiTheme="minorHAnsi" w:hAnsiTheme="minorHAnsi"/>
                <w:sz w:val="22"/>
              </w:rPr>
              <w:t xml:space="preserve"> or root causes</w:t>
            </w:r>
            <w:r>
              <w:rPr>
                <w:rFonts w:asciiTheme="minorHAnsi" w:hAnsiTheme="minorHAnsi"/>
                <w:sz w:val="22"/>
              </w:rPr>
              <w:t xml:space="preserve"> to target for future countermeasures. </w:t>
            </w:r>
          </w:p>
        </w:tc>
        <w:tc>
          <w:tcPr>
            <w:tcW w:w="7362" w:type="dxa"/>
          </w:tcPr>
          <w:p w14:paraId="30203040" w14:textId="77777777" w:rsidR="0013206A" w:rsidRPr="006F6386" w:rsidRDefault="0013206A" w:rsidP="00E42B6E">
            <w:pPr>
              <w:rPr>
                <w:rFonts w:asciiTheme="minorHAnsi" w:hAnsiTheme="minorHAnsi"/>
                <w:b/>
                <w:sz w:val="22"/>
              </w:rPr>
            </w:pPr>
            <w:r w:rsidRPr="006F6386">
              <w:rPr>
                <w:rFonts w:asciiTheme="minorHAnsi" w:hAnsiTheme="minorHAnsi"/>
                <w:b/>
                <w:noProof/>
                <w:sz w:val="22"/>
              </w:rPr>
              <w:drawing>
                <wp:inline distT="0" distB="0" distL="0" distR="0" wp14:anchorId="05BD6B8E" wp14:editId="4ED3E6E0">
                  <wp:extent cx="4445000" cy="1092200"/>
                  <wp:effectExtent l="0" t="0" r="25400" b="254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E7C49D" w14:textId="77777777" w:rsidR="0013206A" w:rsidRPr="006F6386" w:rsidRDefault="0013206A" w:rsidP="00E42B6E">
            <w:pPr>
              <w:rPr>
                <w:rFonts w:asciiTheme="minorHAnsi" w:hAnsiTheme="minorHAnsi"/>
                <w:b/>
                <w:sz w:val="22"/>
              </w:rPr>
            </w:pPr>
          </w:p>
          <w:p w14:paraId="1F6EB22C" w14:textId="77777777" w:rsidR="0013206A" w:rsidRPr="006F6386" w:rsidRDefault="0013206A" w:rsidP="00E42B6E">
            <w:pPr>
              <w:rPr>
                <w:rFonts w:asciiTheme="minorHAnsi" w:hAnsiTheme="minorHAnsi"/>
                <w:b/>
                <w:sz w:val="22"/>
              </w:rPr>
            </w:pPr>
            <w:r w:rsidRPr="006F6386">
              <w:rPr>
                <w:rFonts w:asciiTheme="minorHAnsi" w:hAnsiTheme="minorHAnsi"/>
                <w:b/>
                <w:noProof/>
                <w:sz w:val="22"/>
              </w:rPr>
              <w:drawing>
                <wp:inline distT="0" distB="0" distL="0" distR="0" wp14:anchorId="324CF35F" wp14:editId="4D214EBD">
                  <wp:extent cx="4445000" cy="1562100"/>
                  <wp:effectExtent l="0" t="0" r="25400" b="1270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3206A" w:rsidRPr="006F6386" w14:paraId="4C4246D9" w14:textId="77777777" w:rsidTr="00C57136">
        <w:tc>
          <w:tcPr>
            <w:tcW w:w="508" w:type="dxa"/>
          </w:tcPr>
          <w:p w14:paraId="083C8C00" w14:textId="77777777" w:rsidR="0013206A" w:rsidRPr="006F6386" w:rsidRDefault="0013206A" w:rsidP="00E42B6E">
            <w:pPr>
              <w:rPr>
                <w:rFonts w:asciiTheme="minorHAnsi" w:hAnsiTheme="minorHAnsi"/>
                <w:b/>
                <w:sz w:val="22"/>
              </w:rPr>
            </w:pPr>
            <w:r w:rsidRPr="006F6386">
              <w:rPr>
                <w:rFonts w:asciiTheme="minorHAnsi" w:hAnsiTheme="minorHAnsi"/>
                <w:b/>
                <w:sz w:val="22"/>
              </w:rPr>
              <w:t>7</w:t>
            </w:r>
          </w:p>
        </w:tc>
        <w:tc>
          <w:tcPr>
            <w:tcW w:w="3110" w:type="dxa"/>
          </w:tcPr>
          <w:p w14:paraId="226F0F5A" w14:textId="77777777" w:rsidR="00DE6A24" w:rsidRDefault="0013206A" w:rsidP="00E42B6E">
            <w:pPr>
              <w:rPr>
                <w:rFonts w:asciiTheme="minorHAnsi" w:hAnsiTheme="minorHAnsi"/>
                <w:b/>
                <w:sz w:val="22"/>
              </w:rPr>
            </w:pPr>
            <w:r w:rsidRPr="006F6386">
              <w:rPr>
                <w:rFonts w:asciiTheme="minorHAnsi" w:hAnsiTheme="minorHAnsi"/>
                <w:b/>
                <w:sz w:val="22"/>
              </w:rPr>
              <w:t>New Countermeasures/</w:t>
            </w:r>
          </w:p>
          <w:p w14:paraId="15D3A342" w14:textId="19ACA738" w:rsidR="0013206A" w:rsidRPr="006F6386" w:rsidRDefault="0013206A" w:rsidP="00E42B6E">
            <w:pPr>
              <w:rPr>
                <w:rFonts w:asciiTheme="minorHAnsi" w:hAnsiTheme="minorHAnsi"/>
                <w:b/>
                <w:sz w:val="22"/>
              </w:rPr>
            </w:pPr>
            <w:r w:rsidRPr="006F6386">
              <w:rPr>
                <w:rFonts w:asciiTheme="minorHAnsi" w:hAnsiTheme="minorHAnsi"/>
                <w:b/>
                <w:sz w:val="22"/>
              </w:rPr>
              <w:t>Adjustments</w:t>
            </w:r>
          </w:p>
          <w:p w14:paraId="732AEAD9" w14:textId="77777777" w:rsidR="0013206A" w:rsidRPr="006F6386" w:rsidRDefault="0013206A" w:rsidP="00E42B6E">
            <w:pPr>
              <w:rPr>
                <w:rFonts w:asciiTheme="minorHAnsi" w:hAnsiTheme="minorHAnsi"/>
                <w:b/>
                <w:sz w:val="22"/>
              </w:rPr>
            </w:pPr>
          </w:p>
          <w:p w14:paraId="0EA690A2" w14:textId="0B2B46E2" w:rsidR="005A4E1F" w:rsidRDefault="005A4E1F" w:rsidP="00E42B6E">
            <w:pPr>
              <w:rPr>
                <w:rFonts w:asciiTheme="minorHAnsi" w:hAnsiTheme="minorHAnsi"/>
                <w:sz w:val="22"/>
              </w:rPr>
            </w:pPr>
            <w:r>
              <w:rPr>
                <w:rFonts w:asciiTheme="minorHAnsi" w:hAnsiTheme="minorHAnsi"/>
                <w:sz w:val="22"/>
              </w:rPr>
              <w:t>Explain next steps</w:t>
            </w:r>
            <w:r w:rsidR="006D7B20">
              <w:rPr>
                <w:rFonts w:asciiTheme="minorHAnsi" w:hAnsiTheme="minorHAnsi"/>
                <w:sz w:val="22"/>
              </w:rPr>
              <w:t xml:space="preserve"> that you are planning</w:t>
            </w:r>
            <w:r>
              <w:rPr>
                <w:rFonts w:asciiTheme="minorHAnsi" w:hAnsiTheme="minorHAnsi"/>
                <w:sz w:val="22"/>
              </w:rPr>
              <w:t xml:space="preserve">, including changing between watch and driver metrics or resetting targets.  </w:t>
            </w:r>
          </w:p>
          <w:p w14:paraId="5D9E8B7B" w14:textId="77777777" w:rsidR="005A4E1F" w:rsidRDefault="005A4E1F" w:rsidP="00E42B6E">
            <w:pPr>
              <w:rPr>
                <w:rFonts w:asciiTheme="minorHAnsi" w:hAnsiTheme="minorHAnsi"/>
                <w:sz w:val="22"/>
              </w:rPr>
            </w:pPr>
          </w:p>
          <w:p w14:paraId="508078CC" w14:textId="02FF68D5" w:rsidR="0013206A" w:rsidRPr="006F6386" w:rsidRDefault="0013206A" w:rsidP="00E42B6E">
            <w:pPr>
              <w:rPr>
                <w:rFonts w:asciiTheme="minorHAnsi" w:hAnsiTheme="minorHAnsi"/>
                <w:sz w:val="22"/>
              </w:rPr>
            </w:pPr>
            <w:r w:rsidRPr="006F6386">
              <w:rPr>
                <w:rFonts w:asciiTheme="minorHAnsi" w:hAnsiTheme="minorHAnsi"/>
                <w:sz w:val="22"/>
              </w:rPr>
              <w:t xml:space="preserve">Especially if target has not been met, describe what will be </w:t>
            </w:r>
            <w:r w:rsidR="005A4E1F">
              <w:rPr>
                <w:rFonts w:asciiTheme="minorHAnsi" w:hAnsiTheme="minorHAnsi"/>
                <w:sz w:val="22"/>
              </w:rPr>
              <w:t xml:space="preserve">done </w:t>
            </w:r>
            <w:r w:rsidRPr="006F6386">
              <w:rPr>
                <w:rFonts w:asciiTheme="minorHAnsi" w:hAnsiTheme="minorHAnsi"/>
                <w:b/>
                <w:sz w:val="22"/>
              </w:rPr>
              <w:t>differently</w:t>
            </w:r>
            <w:r w:rsidRPr="006F6386">
              <w:rPr>
                <w:rFonts w:asciiTheme="minorHAnsi" w:hAnsiTheme="minorHAnsi"/>
                <w:sz w:val="22"/>
              </w:rPr>
              <w:t xml:space="preserve"> in the future.</w:t>
            </w:r>
          </w:p>
          <w:p w14:paraId="70808CCD" w14:textId="77777777" w:rsidR="0013206A" w:rsidRDefault="0013206A" w:rsidP="00E42B6E">
            <w:pPr>
              <w:rPr>
                <w:rFonts w:asciiTheme="minorHAnsi" w:hAnsiTheme="minorHAnsi"/>
                <w:b/>
                <w:sz w:val="22"/>
              </w:rPr>
            </w:pPr>
          </w:p>
          <w:p w14:paraId="6BA70E96" w14:textId="77777777" w:rsidR="005A4E1F" w:rsidRPr="005A4E1F" w:rsidRDefault="005A4E1F" w:rsidP="00E42B6E">
            <w:pPr>
              <w:rPr>
                <w:rFonts w:asciiTheme="minorHAnsi" w:hAnsiTheme="minorHAnsi"/>
                <w:sz w:val="22"/>
              </w:rPr>
            </w:pPr>
          </w:p>
        </w:tc>
        <w:tc>
          <w:tcPr>
            <w:tcW w:w="3780" w:type="dxa"/>
          </w:tcPr>
          <w:p w14:paraId="02E78097" w14:textId="77777777" w:rsidR="0013206A" w:rsidRPr="006F6386" w:rsidRDefault="0013206A" w:rsidP="00E42B6E">
            <w:pPr>
              <w:rPr>
                <w:rFonts w:asciiTheme="minorHAnsi" w:hAnsiTheme="minorHAnsi"/>
                <w:sz w:val="22"/>
              </w:rPr>
            </w:pPr>
            <w:r w:rsidRPr="006F6386">
              <w:rPr>
                <w:rFonts w:asciiTheme="minorHAnsi" w:hAnsiTheme="minorHAnsi"/>
                <w:sz w:val="22"/>
              </w:rPr>
              <w:t xml:space="preserve">Include: </w:t>
            </w:r>
          </w:p>
          <w:p w14:paraId="063CCA25" w14:textId="77777777" w:rsidR="0013206A" w:rsidRPr="006F6386" w:rsidRDefault="0013206A" w:rsidP="0013206A">
            <w:pPr>
              <w:pStyle w:val="ListParagraph"/>
              <w:numPr>
                <w:ilvl w:val="0"/>
                <w:numId w:val="10"/>
              </w:numPr>
              <w:rPr>
                <w:rFonts w:asciiTheme="minorHAnsi" w:hAnsiTheme="minorHAnsi"/>
                <w:b/>
                <w:sz w:val="22"/>
              </w:rPr>
            </w:pPr>
            <w:r w:rsidRPr="006F6386">
              <w:rPr>
                <w:rFonts w:asciiTheme="minorHAnsi" w:hAnsiTheme="minorHAnsi"/>
                <w:b/>
                <w:sz w:val="22"/>
              </w:rPr>
              <w:t>Action</w:t>
            </w:r>
          </w:p>
          <w:p w14:paraId="6523A424" w14:textId="77777777" w:rsidR="0013206A" w:rsidRPr="006F6386" w:rsidRDefault="0013206A" w:rsidP="0013206A">
            <w:pPr>
              <w:pStyle w:val="ListParagraph"/>
              <w:numPr>
                <w:ilvl w:val="0"/>
                <w:numId w:val="10"/>
              </w:numPr>
              <w:rPr>
                <w:rFonts w:asciiTheme="minorHAnsi" w:hAnsiTheme="minorHAnsi"/>
                <w:sz w:val="22"/>
              </w:rPr>
            </w:pPr>
            <w:r w:rsidRPr="006F6386">
              <w:rPr>
                <w:rFonts w:asciiTheme="minorHAnsi" w:hAnsiTheme="minorHAnsi"/>
                <w:b/>
                <w:sz w:val="22"/>
              </w:rPr>
              <w:t>Who</w:t>
            </w:r>
            <w:r w:rsidRPr="006F6386">
              <w:rPr>
                <w:rFonts w:asciiTheme="minorHAnsi" w:hAnsiTheme="minorHAnsi"/>
                <w:sz w:val="22"/>
              </w:rPr>
              <w:t xml:space="preserve"> is responsible</w:t>
            </w:r>
          </w:p>
          <w:p w14:paraId="235CDA7A" w14:textId="77777777" w:rsidR="0013206A" w:rsidRPr="006F6386" w:rsidRDefault="0013206A" w:rsidP="0013206A">
            <w:pPr>
              <w:pStyle w:val="ListParagraph"/>
              <w:numPr>
                <w:ilvl w:val="0"/>
                <w:numId w:val="10"/>
              </w:numPr>
              <w:rPr>
                <w:rFonts w:asciiTheme="minorHAnsi" w:hAnsiTheme="minorHAnsi"/>
                <w:sz w:val="22"/>
              </w:rPr>
            </w:pPr>
            <w:r w:rsidRPr="006F6386">
              <w:rPr>
                <w:rFonts w:asciiTheme="minorHAnsi" w:hAnsiTheme="minorHAnsi"/>
                <w:b/>
                <w:sz w:val="22"/>
              </w:rPr>
              <w:t>When</w:t>
            </w:r>
            <w:r w:rsidRPr="006F6386">
              <w:rPr>
                <w:rFonts w:asciiTheme="minorHAnsi" w:hAnsiTheme="minorHAnsi"/>
                <w:sz w:val="22"/>
              </w:rPr>
              <w:t xml:space="preserve"> this action is expected, ideally within next 90 days</w:t>
            </w:r>
          </w:p>
          <w:p w14:paraId="3C3649F8" w14:textId="77777777" w:rsidR="0013206A" w:rsidRPr="006F6386" w:rsidRDefault="0013206A" w:rsidP="00E42B6E">
            <w:pPr>
              <w:rPr>
                <w:rFonts w:asciiTheme="minorHAnsi" w:hAnsiTheme="minorHAnsi"/>
                <w:sz w:val="22"/>
              </w:rPr>
            </w:pPr>
          </w:p>
          <w:p w14:paraId="09C08C29" w14:textId="77777777" w:rsidR="0013206A" w:rsidRPr="006F6386" w:rsidRDefault="0013206A" w:rsidP="00E42B6E">
            <w:pPr>
              <w:rPr>
                <w:rFonts w:asciiTheme="minorHAnsi" w:hAnsiTheme="minorHAnsi"/>
                <w:sz w:val="22"/>
              </w:rPr>
            </w:pPr>
            <w:r w:rsidRPr="006F6386">
              <w:rPr>
                <w:rFonts w:asciiTheme="minorHAnsi" w:hAnsiTheme="minorHAnsi"/>
                <w:sz w:val="22"/>
              </w:rPr>
              <w:t xml:space="preserve">These countermeasures should generally be linked to the barriers or root causes. Countermeasures may include: </w:t>
            </w:r>
          </w:p>
          <w:p w14:paraId="3ACDA4F0" w14:textId="77777777" w:rsidR="0013206A" w:rsidRPr="006F6386" w:rsidRDefault="0013206A" w:rsidP="0013206A">
            <w:pPr>
              <w:pStyle w:val="ListParagraph"/>
              <w:numPr>
                <w:ilvl w:val="0"/>
                <w:numId w:val="11"/>
              </w:numPr>
              <w:rPr>
                <w:rFonts w:asciiTheme="minorHAnsi" w:hAnsiTheme="minorHAnsi"/>
                <w:sz w:val="22"/>
              </w:rPr>
            </w:pPr>
            <w:r w:rsidRPr="006F6386">
              <w:rPr>
                <w:rFonts w:asciiTheme="minorHAnsi" w:hAnsiTheme="minorHAnsi"/>
                <w:sz w:val="22"/>
              </w:rPr>
              <w:t xml:space="preserve">Process changes </w:t>
            </w:r>
            <w:r>
              <w:rPr>
                <w:rFonts w:asciiTheme="minorHAnsi" w:hAnsiTheme="minorHAnsi"/>
                <w:sz w:val="22"/>
              </w:rPr>
              <w:t>to</w:t>
            </w:r>
            <w:r w:rsidRPr="006F6386">
              <w:rPr>
                <w:rFonts w:asciiTheme="minorHAnsi" w:hAnsiTheme="minorHAnsi"/>
                <w:sz w:val="22"/>
              </w:rPr>
              <w:t xml:space="preserve"> remove underlying root causes</w:t>
            </w:r>
          </w:p>
          <w:p w14:paraId="7E3D4CD2" w14:textId="77777777" w:rsidR="0013206A" w:rsidRPr="006F6386" w:rsidRDefault="0013206A" w:rsidP="0013206A">
            <w:pPr>
              <w:pStyle w:val="ListParagraph"/>
              <w:numPr>
                <w:ilvl w:val="0"/>
                <w:numId w:val="11"/>
              </w:numPr>
              <w:rPr>
                <w:rFonts w:asciiTheme="minorHAnsi" w:hAnsiTheme="minorHAnsi"/>
                <w:sz w:val="22"/>
              </w:rPr>
            </w:pPr>
            <w:r w:rsidRPr="006F6386">
              <w:rPr>
                <w:rFonts w:asciiTheme="minorHAnsi" w:hAnsiTheme="minorHAnsi"/>
                <w:sz w:val="22"/>
              </w:rPr>
              <w:t>A temporary fix until a better approach is found</w:t>
            </w:r>
          </w:p>
          <w:p w14:paraId="10B918FE" w14:textId="77777777" w:rsidR="0013206A" w:rsidRPr="006F6386" w:rsidRDefault="0013206A" w:rsidP="0013206A">
            <w:pPr>
              <w:pStyle w:val="ListParagraph"/>
              <w:numPr>
                <w:ilvl w:val="0"/>
                <w:numId w:val="11"/>
              </w:numPr>
              <w:rPr>
                <w:rFonts w:asciiTheme="minorHAnsi" w:hAnsiTheme="minorHAnsi"/>
                <w:sz w:val="22"/>
              </w:rPr>
            </w:pPr>
            <w:r w:rsidRPr="006F6386">
              <w:rPr>
                <w:rFonts w:asciiTheme="minorHAnsi" w:hAnsiTheme="minorHAnsi"/>
                <w:sz w:val="22"/>
              </w:rPr>
              <w:t>Elimination of preventable sources of variation</w:t>
            </w:r>
          </w:p>
          <w:p w14:paraId="28006FC3" w14:textId="77777777" w:rsidR="0013206A" w:rsidRPr="006F6386" w:rsidRDefault="0013206A" w:rsidP="0013206A">
            <w:pPr>
              <w:pStyle w:val="ListParagraph"/>
              <w:numPr>
                <w:ilvl w:val="0"/>
                <w:numId w:val="11"/>
              </w:numPr>
              <w:rPr>
                <w:rFonts w:asciiTheme="minorHAnsi" w:hAnsiTheme="minorHAnsi"/>
                <w:sz w:val="22"/>
              </w:rPr>
            </w:pPr>
            <w:r w:rsidRPr="006F6386">
              <w:rPr>
                <w:rFonts w:asciiTheme="minorHAnsi" w:hAnsiTheme="minorHAnsi"/>
                <w:sz w:val="22"/>
              </w:rPr>
              <w:t>Develop clearer ownership</w:t>
            </w:r>
          </w:p>
          <w:p w14:paraId="33CC5B1D" w14:textId="77777777" w:rsidR="0013206A" w:rsidRPr="006F6386" w:rsidRDefault="0013206A" w:rsidP="0013206A">
            <w:pPr>
              <w:pStyle w:val="ListParagraph"/>
              <w:numPr>
                <w:ilvl w:val="0"/>
                <w:numId w:val="11"/>
              </w:numPr>
              <w:rPr>
                <w:rFonts w:asciiTheme="minorHAnsi" w:hAnsiTheme="minorHAnsi"/>
                <w:sz w:val="22"/>
              </w:rPr>
            </w:pPr>
            <w:r w:rsidRPr="006F6386">
              <w:rPr>
                <w:rFonts w:asciiTheme="minorHAnsi" w:hAnsiTheme="minorHAnsi"/>
                <w:sz w:val="22"/>
              </w:rPr>
              <w:t>May be a PDSA or new project</w:t>
            </w:r>
          </w:p>
          <w:p w14:paraId="41D0481E" w14:textId="77777777" w:rsidR="0013206A" w:rsidRPr="006F6386" w:rsidRDefault="0013206A" w:rsidP="0013206A">
            <w:pPr>
              <w:pStyle w:val="ListParagraph"/>
              <w:numPr>
                <w:ilvl w:val="0"/>
                <w:numId w:val="11"/>
              </w:numPr>
              <w:rPr>
                <w:rFonts w:asciiTheme="minorHAnsi" w:hAnsiTheme="minorHAnsi"/>
                <w:sz w:val="22"/>
              </w:rPr>
            </w:pPr>
            <w:r w:rsidRPr="006F6386">
              <w:rPr>
                <w:rFonts w:asciiTheme="minorHAnsi" w:hAnsiTheme="minorHAnsi"/>
                <w:sz w:val="22"/>
              </w:rPr>
              <w:lastRenderedPageBreak/>
              <w:t>May be a combination of efforts</w:t>
            </w:r>
          </w:p>
          <w:p w14:paraId="6E6B85E8" w14:textId="77777777" w:rsidR="0013206A" w:rsidRPr="006F6386" w:rsidRDefault="0013206A" w:rsidP="0013206A">
            <w:pPr>
              <w:pStyle w:val="ListParagraph"/>
              <w:numPr>
                <w:ilvl w:val="0"/>
                <w:numId w:val="11"/>
              </w:numPr>
              <w:rPr>
                <w:rFonts w:asciiTheme="minorHAnsi" w:hAnsiTheme="minorHAnsi"/>
                <w:sz w:val="22"/>
              </w:rPr>
            </w:pPr>
            <w:r w:rsidRPr="006F6386">
              <w:rPr>
                <w:rFonts w:asciiTheme="minorHAnsi" w:hAnsiTheme="minorHAnsi"/>
                <w:sz w:val="22"/>
              </w:rPr>
              <w:t>Revision of targets and baselines</w:t>
            </w:r>
          </w:p>
        </w:tc>
        <w:tc>
          <w:tcPr>
            <w:tcW w:w="7362" w:type="dxa"/>
          </w:tcPr>
          <w:p w14:paraId="2DFCFB69" w14:textId="77777777" w:rsidR="0013206A" w:rsidRPr="006F6386" w:rsidRDefault="0013206A" w:rsidP="00E42B6E">
            <w:pPr>
              <w:rPr>
                <w:rFonts w:asciiTheme="minorHAnsi" w:hAnsiTheme="minorHAnsi"/>
                <w:b/>
                <w:sz w:val="22"/>
              </w:rPr>
            </w:pPr>
            <w:r w:rsidRPr="006F6386">
              <w:rPr>
                <w:rFonts w:asciiTheme="minorHAnsi" w:hAnsiTheme="minorHAnsi"/>
                <w:b/>
                <w:sz w:val="22"/>
              </w:rPr>
              <w:lastRenderedPageBreak/>
              <w:t xml:space="preserve">Examples: </w:t>
            </w:r>
          </w:p>
          <w:tbl>
            <w:tblPr>
              <w:tblStyle w:val="TableGrid"/>
              <w:tblW w:w="7177" w:type="dxa"/>
              <w:tblLayout w:type="fixed"/>
              <w:tblLook w:val="04A0" w:firstRow="1" w:lastRow="0" w:firstColumn="1" w:lastColumn="0" w:noHBand="0" w:noVBand="1"/>
            </w:tblPr>
            <w:tblGrid>
              <w:gridCol w:w="4297"/>
              <w:gridCol w:w="1710"/>
              <w:gridCol w:w="1170"/>
            </w:tblGrid>
            <w:tr w:rsidR="0013206A" w:rsidRPr="006F6386" w14:paraId="5635E527" w14:textId="77777777" w:rsidTr="00E42B6E">
              <w:tc>
                <w:tcPr>
                  <w:tcW w:w="7177" w:type="dxa"/>
                  <w:gridSpan w:val="3"/>
                  <w:tcBorders>
                    <w:top w:val="single" w:sz="4" w:space="0" w:color="auto"/>
                  </w:tcBorders>
                </w:tcPr>
                <w:p w14:paraId="5D45B4CC" w14:textId="77777777" w:rsidR="0013206A" w:rsidRPr="00AE053D" w:rsidRDefault="0013206A" w:rsidP="00E42B6E">
                  <w:pPr>
                    <w:jc w:val="center"/>
                    <w:rPr>
                      <w:rFonts w:asciiTheme="minorHAnsi" w:hAnsiTheme="minorHAnsi"/>
                      <w:b/>
                      <w:bCs/>
                      <w:caps/>
                      <w:noProof/>
                    </w:rPr>
                  </w:pPr>
                  <w:r w:rsidRPr="00AE053D">
                    <w:rPr>
                      <w:rFonts w:asciiTheme="minorHAnsi" w:hAnsiTheme="minorHAnsi"/>
                      <w:b/>
                      <w:bCs/>
                      <w:caps/>
                    </w:rPr>
                    <w:t>VI. New Countermeasures/ Adjustments</w:t>
                  </w:r>
                </w:p>
              </w:tc>
            </w:tr>
            <w:tr w:rsidR="0013206A" w:rsidRPr="006F6386" w14:paraId="3C9BEE83" w14:textId="77777777" w:rsidTr="00E42B6E">
              <w:tc>
                <w:tcPr>
                  <w:tcW w:w="4297" w:type="dxa"/>
                  <w:tcBorders>
                    <w:top w:val="single" w:sz="4" w:space="0" w:color="auto"/>
                  </w:tcBorders>
                </w:tcPr>
                <w:p w14:paraId="6CA4EA59" w14:textId="77777777" w:rsidR="0013206A" w:rsidRPr="00AE053D" w:rsidRDefault="0013206A" w:rsidP="00E42B6E">
                  <w:pPr>
                    <w:rPr>
                      <w:rFonts w:asciiTheme="minorHAnsi" w:hAnsiTheme="minorHAnsi"/>
                      <w:b/>
                      <w:noProof/>
                    </w:rPr>
                  </w:pPr>
                  <w:r w:rsidRPr="00AE053D">
                    <w:rPr>
                      <w:rFonts w:asciiTheme="minorHAnsi" w:hAnsiTheme="minorHAnsi"/>
                      <w:b/>
                      <w:noProof/>
                    </w:rPr>
                    <w:t>Action</w:t>
                  </w:r>
                </w:p>
              </w:tc>
              <w:tc>
                <w:tcPr>
                  <w:tcW w:w="1710" w:type="dxa"/>
                  <w:tcBorders>
                    <w:top w:val="single" w:sz="4" w:space="0" w:color="auto"/>
                  </w:tcBorders>
                </w:tcPr>
                <w:p w14:paraId="0DBF48BA" w14:textId="77777777" w:rsidR="0013206A" w:rsidRPr="00AE053D" w:rsidRDefault="0013206A" w:rsidP="00E42B6E">
                  <w:pPr>
                    <w:rPr>
                      <w:rFonts w:asciiTheme="minorHAnsi" w:hAnsiTheme="minorHAnsi"/>
                      <w:b/>
                      <w:noProof/>
                    </w:rPr>
                  </w:pPr>
                  <w:r w:rsidRPr="00AE053D">
                    <w:rPr>
                      <w:rFonts w:asciiTheme="minorHAnsi" w:hAnsiTheme="minorHAnsi"/>
                      <w:b/>
                      <w:noProof/>
                    </w:rPr>
                    <w:t>Who</w:t>
                  </w:r>
                </w:p>
              </w:tc>
              <w:tc>
                <w:tcPr>
                  <w:tcW w:w="1170" w:type="dxa"/>
                  <w:tcBorders>
                    <w:top w:val="single" w:sz="4" w:space="0" w:color="auto"/>
                  </w:tcBorders>
                </w:tcPr>
                <w:p w14:paraId="7E55CCBA" w14:textId="77777777" w:rsidR="0013206A" w:rsidRPr="00AE053D" w:rsidRDefault="0013206A" w:rsidP="00E42B6E">
                  <w:pPr>
                    <w:rPr>
                      <w:rFonts w:asciiTheme="minorHAnsi" w:hAnsiTheme="minorHAnsi"/>
                      <w:b/>
                      <w:noProof/>
                    </w:rPr>
                  </w:pPr>
                  <w:r w:rsidRPr="00AE053D">
                    <w:rPr>
                      <w:rFonts w:asciiTheme="minorHAnsi" w:hAnsiTheme="minorHAnsi"/>
                      <w:b/>
                      <w:noProof/>
                    </w:rPr>
                    <w:t>When</w:t>
                  </w:r>
                </w:p>
              </w:tc>
            </w:tr>
            <w:tr w:rsidR="0013206A" w:rsidRPr="006F6386" w14:paraId="3B1D3D71" w14:textId="77777777" w:rsidTr="00E42B6E">
              <w:tc>
                <w:tcPr>
                  <w:tcW w:w="4297" w:type="dxa"/>
                </w:tcPr>
                <w:p w14:paraId="4519E3A4" w14:textId="77777777" w:rsidR="0013206A" w:rsidRPr="00AE053D" w:rsidRDefault="0013206A" w:rsidP="00E42B6E">
                  <w:pPr>
                    <w:rPr>
                      <w:rFonts w:asciiTheme="minorHAnsi" w:hAnsiTheme="minorHAnsi"/>
                    </w:rPr>
                  </w:pPr>
                  <w:r w:rsidRPr="00AE053D">
                    <w:rPr>
                      <w:rFonts w:asciiTheme="minorHAnsi" w:hAnsiTheme="minorHAnsi"/>
                    </w:rPr>
                    <w:t xml:space="preserve">Driver: 2016 Target to reduce mortality &lt;9.5%. </w:t>
                  </w:r>
                </w:p>
              </w:tc>
              <w:tc>
                <w:tcPr>
                  <w:tcW w:w="1710" w:type="dxa"/>
                </w:tcPr>
                <w:p w14:paraId="0D3EF26F" w14:textId="77777777" w:rsidR="0013206A" w:rsidRPr="00AE053D" w:rsidRDefault="0013206A" w:rsidP="00E42B6E">
                  <w:pPr>
                    <w:rPr>
                      <w:rFonts w:asciiTheme="minorHAnsi" w:hAnsiTheme="minorHAnsi"/>
                      <w:noProof/>
                    </w:rPr>
                  </w:pPr>
                  <w:r w:rsidRPr="00AE053D">
                    <w:rPr>
                      <w:rFonts w:asciiTheme="minorHAnsi" w:hAnsiTheme="minorHAnsi"/>
                      <w:noProof/>
                    </w:rPr>
                    <w:t>Task force</w:t>
                  </w:r>
                </w:p>
              </w:tc>
              <w:tc>
                <w:tcPr>
                  <w:tcW w:w="1170" w:type="dxa"/>
                </w:tcPr>
                <w:p w14:paraId="42E7365C" w14:textId="77777777" w:rsidR="0013206A" w:rsidRPr="00AE053D" w:rsidRDefault="0013206A" w:rsidP="00E42B6E">
                  <w:pPr>
                    <w:rPr>
                      <w:rFonts w:asciiTheme="minorHAnsi" w:hAnsiTheme="minorHAnsi"/>
                      <w:noProof/>
                    </w:rPr>
                  </w:pPr>
                  <w:r w:rsidRPr="00AE053D">
                    <w:rPr>
                      <w:rFonts w:asciiTheme="minorHAnsi" w:hAnsiTheme="minorHAnsi"/>
                      <w:noProof/>
                    </w:rPr>
                    <w:t>Monthly</w:t>
                  </w:r>
                </w:p>
              </w:tc>
            </w:tr>
            <w:tr w:rsidR="0013206A" w:rsidRPr="006F6386" w14:paraId="68536351" w14:textId="77777777" w:rsidTr="00E42B6E">
              <w:tc>
                <w:tcPr>
                  <w:tcW w:w="4297" w:type="dxa"/>
                </w:tcPr>
                <w:p w14:paraId="6BCADF9B" w14:textId="77777777" w:rsidR="0013206A" w:rsidRPr="00AE053D" w:rsidRDefault="0013206A" w:rsidP="00E42B6E">
                  <w:pPr>
                    <w:rPr>
                      <w:rFonts w:asciiTheme="minorHAnsi" w:hAnsiTheme="minorHAnsi"/>
                    </w:rPr>
                  </w:pPr>
                  <w:r w:rsidRPr="00AE053D">
                    <w:rPr>
                      <w:rFonts w:asciiTheme="minorHAnsi" w:hAnsiTheme="minorHAnsi"/>
                      <w:i/>
                    </w:rPr>
                    <w:t>A3 Development for antibiotics within the ED</w:t>
                  </w:r>
                </w:p>
              </w:tc>
              <w:tc>
                <w:tcPr>
                  <w:tcW w:w="1710" w:type="dxa"/>
                </w:tcPr>
                <w:p w14:paraId="60F1290E" w14:textId="77777777" w:rsidR="0013206A" w:rsidRPr="00AE053D" w:rsidRDefault="0013206A" w:rsidP="00E42B6E">
                  <w:pPr>
                    <w:rPr>
                      <w:rFonts w:asciiTheme="minorHAnsi" w:hAnsiTheme="minorHAnsi"/>
                      <w:noProof/>
                    </w:rPr>
                  </w:pPr>
                  <w:r w:rsidRPr="00AE053D">
                    <w:rPr>
                      <w:rFonts w:asciiTheme="minorHAnsi" w:hAnsiTheme="minorHAnsi"/>
                      <w:noProof/>
                    </w:rPr>
                    <w:t xml:space="preserve">Joe Clement </w:t>
                  </w:r>
                </w:p>
              </w:tc>
              <w:tc>
                <w:tcPr>
                  <w:tcW w:w="1170" w:type="dxa"/>
                </w:tcPr>
                <w:p w14:paraId="1EC0DFB8" w14:textId="77777777" w:rsidR="0013206A" w:rsidRPr="00AE053D" w:rsidRDefault="0013206A" w:rsidP="00E42B6E">
                  <w:pPr>
                    <w:rPr>
                      <w:rFonts w:asciiTheme="minorHAnsi" w:hAnsiTheme="minorHAnsi"/>
                      <w:noProof/>
                    </w:rPr>
                  </w:pPr>
                  <w:r w:rsidRPr="00AE053D">
                    <w:rPr>
                      <w:rFonts w:asciiTheme="minorHAnsi" w:hAnsiTheme="minorHAnsi"/>
                      <w:noProof/>
                    </w:rPr>
                    <w:t>Aug 2015</w:t>
                  </w:r>
                </w:p>
              </w:tc>
            </w:tr>
            <w:tr w:rsidR="0013206A" w:rsidRPr="006F6386" w14:paraId="4E1715AF" w14:textId="77777777" w:rsidTr="00E42B6E">
              <w:tc>
                <w:tcPr>
                  <w:tcW w:w="4297" w:type="dxa"/>
                </w:tcPr>
                <w:p w14:paraId="62161395" w14:textId="77777777" w:rsidR="0013206A" w:rsidRPr="00AE053D" w:rsidRDefault="0013206A" w:rsidP="00E42B6E">
                  <w:pPr>
                    <w:rPr>
                      <w:rFonts w:asciiTheme="minorHAnsi" w:hAnsiTheme="minorHAnsi"/>
                    </w:rPr>
                  </w:pPr>
                  <w:r w:rsidRPr="00AE053D">
                    <w:rPr>
                      <w:rFonts w:asciiTheme="minorHAnsi" w:hAnsiTheme="minorHAnsi"/>
                      <w:i/>
                    </w:rPr>
                    <w:t xml:space="preserve">Level of Care for </w:t>
                  </w:r>
                  <w:proofErr w:type="spellStart"/>
                  <w:r w:rsidRPr="00AE053D">
                    <w:rPr>
                      <w:rFonts w:asciiTheme="minorHAnsi" w:hAnsiTheme="minorHAnsi"/>
                      <w:i/>
                    </w:rPr>
                    <w:t>Bldg</w:t>
                  </w:r>
                  <w:proofErr w:type="spellEnd"/>
                  <w:r w:rsidRPr="00AE053D">
                    <w:rPr>
                      <w:rFonts w:asciiTheme="minorHAnsi" w:hAnsiTheme="minorHAnsi"/>
                      <w:i/>
                    </w:rPr>
                    <w:t xml:space="preserve"> 25:</w:t>
                  </w:r>
                  <w:r w:rsidRPr="00AE053D">
                    <w:rPr>
                      <w:rFonts w:asciiTheme="minorHAnsi" w:hAnsiTheme="minorHAnsi"/>
                    </w:rPr>
                    <w:t xml:space="preserve"> Establishing ideal care pathways given new levels of care in </w:t>
                  </w:r>
                  <w:proofErr w:type="spellStart"/>
                  <w:r w:rsidRPr="00AE053D">
                    <w:rPr>
                      <w:rFonts w:asciiTheme="minorHAnsi" w:hAnsiTheme="minorHAnsi"/>
                    </w:rPr>
                    <w:t>Bldg</w:t>
                  </w:r>
                  <w:proofErr w:type="spellEnd"/>
                  <w:r w:rsidRPr="00AE053D">
                    <w:rPr>
                      <w:rFonts w:asciiTheme="minorHAnsi" w:hAnsiTheme="minorHAnsi"/>
                    </w:rPr>
                    <w:t xml:space="preserve"> 25. </w:t>
                  </w:r>
                </w:p>
              </w:tc>
              <w:tc>
                <w:tcPr>
                  <w:tcW w:w="1710" w:type="dxa"/>
                </w:tcPr>
                <w:p w14:paraId="03FA3052" w14:textId="77777777" w:rsidR="0013206A" w:rsidRPr="00AE053D" w:rsidRDefault="0013206A" w:rsidP="00E42B6E">
                  <w:pPr>
                    <w:rPr>
                      <w:rFonts w:asciiTheme="minorHAnsi" w:hAnsiTheme="minorHAnsi"/>
                      <w:noProof/>
                    </w:rPr>
                  </w:pPr>
                  <w:r w:rsidRPr="00AE053D">
                    <w:rPr>
                      <w:rFonts w:asciiTheme="minorHAnsi" w:hAnsiTheme="minorHAnsi"/>
                      <w:noProof/>
                    </w:rPr>
                    <w:t>Joe Clement and Angonio Gomez</w:t>
                  </w:r>
                </w:p>
              </w:tc>
              <w:tc>
                <w:tcPr>
                  <w:tcW w:w="1170" w:type="dxa"/>
                </w:tcPr>
                <w:p w14:paraId="301C7090" w14:textId="77777777" w:rsidR="0013206A" w:rsidRPr="00AE053D" w:rsidRDefault="0013206A" w:rsidP="00E42B6E">
                  <w:pPr>
                    <w:rPr>
                      <w:rFonts w:asciiTheme="minorHAnsi" w:hAnsiTheme="minorHAnsi"/>
                      <w:noProof/>
                    </w:rPr>
                  </w:pPr>
                  <w:r w:rsidRPr="00AE053D">
                    <w:rPr>
                      <w:rFonts w:asciiTheme="minorHAnsi" w:hAnsiTheme="minorHAnsi"/>
                      <w:noProof/>
                    </w:rPr>
                    <w:t>Aug 2015</w:t>
                  </w:r>
                </w:p>
              </w:tc>
            </w:tr>
          </w:tbl>
          <w:p w14:paraId="66A7BE74" w14:textId="77777777" w:rsidR="0013206A" w:rsidRPr="006F6386" w:rsidRDefault="0013206A" w:rsidP="00E42B6E">
            <w:pPr>
              <w:rPr>
                <w:rFonts w:asciiTheme="minorHAnsi" w:hAnsiTheme="minorHAnsi"/>
                <w:b/>
                <w:sz w:val="22"/>
              </w:rPr>
            </w:pPr>
          </w:p>
        </w:tc>
      </w:tr>
      <w:tr w:rsidR="00D22B02" w:rsidRPr="006F6386" w14:paraId="161DFEE6" w14:textId="77777777" w:rsidTr="00C57136">
        <w:tc>
          <w:tcPr>
            <w:tcW w:w="508" w:type="dxa"/>
          </w:tcPr>
          <w:p w14:paraId="15DD9B7B" w14:textId="17C86AE4" w:rsidR="00D22B02" w:rsidRPr="006F6386" w:rsidRDefault="00D22B02" w:rsidP="00E42B6E">
            <w:pPr>
              <w:rPr>
                <w:rFonts w:asciiTheme="minorHAnsi" w:hAnsiTheme="minorHAnsi"/>
                <w:b/>
                <w:sz w:val="22"/>
              </w:rPr>
            </w:pPr>
            <w:r>
              <w:rPr>
                <w:rFonts w:asciiTheme="minorHAnsi" w:hAnsiTheme="minorHAnsi"/>
                <w:b/>
                <w:sz w:val="22"/>
              </w:rPr>
              <w:lastRenderedPageBreak/>
              <w:t>8</w:t>
            </w:r>
          </w:p>
        </w:tc>
        <w:tc>
          <w:tcPr>
            <w:tcW w:w="3110" w:type="dxa"/>
          </w:tcPr>
          <w:p w14:paraId="71A28AEF" w14:textId="7EB95C2E" w:rsidR="00D22B02" w:rsidRPr="006F6386" w:rsidRDefault="00D22B02" w:rsidP="00E42B6E">
            <w:pPr>
              <w:rPr>
                <w:rFonts w:asciiTheme="minorHAnsi" w:hAnsiTheme="minorHAnsi"/>
                <w:b/>
                <w:sz w:val="22"/>
              </w:rPr>
            </w:pPr>
            <w:r>
              <w:rPr>
                <w:rFonts w:asciiTheme="minorHAnsi" w:hAnsiTheme="minorHAnsi"/>
                <w:b/>
                <w:sz w:val="22"/>
              </w:rPr>
              <w:t>Unresolved Issues</w:t>
            </w:r>
          </w:p>
        </w:tc>
        <w:tc>
          <w:tcPr>
            <w:tcW w:w="3780" w:type="dxa"/>
          </w:tcPr>
          <w:p w14:paraId="03B8D715" w14:textId="2671D6D8" w:rsidR="00D22B02" w:rsidRPr="006F6386" w:rsidRDefault="00D22B02" w:rsidP="00D22B02">
            <w:pPr>
              <w:rPr>
                <w:rFonts w:asciiTheme="minorHAnsi" w:hAnsiTheme="minorHAnsi"/>
                <w:sz w:val="22"/>
              </w:rPr>
            </w:pPr>
            <w:r>
              <w:rPr>
                <w:rFonts w:asciiTheme="minorHAnsi" w:hAnsiTheme="minorHAnsi"/>
                <w:sz w:val="22"/>
              </w:rPr>
              <w:t xml:space="preserve">Describe ongoing issues that you have not been able to resolve despite implementation of your plan and discussion with leadership and stakeholders. Frequently these issues require escalation or that are outside of your department’s control, but efforts have been made to address or communicate beforehand. </w:t>
            </w:r>
          </w:p>
        </w:tc>
        <w:tc>
          <w:tcPr>
            <w:tcW w:w="7362" w:type="dxa"/>
          </w:tcPr>
          <w:p w14:paraId="651FF59A" w14:textId="77777777" w:rsidR="00D22B02" w:rsidRPr="006F6386" w:rsidRDefault="00D22B02" w:rsidP="00E42B6E">
            <w:pPr>
              <w:rPr>
                <w:rFonts w:asciiTheme="minorHAnsi" w:hAnsiTheme="minorHAnsi"/>
                <w:b/>
                <w:sz w:val="22"/>
              </w:rPr>
            </w:pPr>
          </w:p>
        </w:tc>
      </w:tr>
    </w:tbl>
    <w:p w14:paraId="13053840" w14:textId="27074994" w:rsidR="00DC0E86" w:rsidRDefault="00DC0E86" w:rsidP="00DC0E86">
      <w:pPr>
        <w:rPr>
          <w:b/>
          <w:sz w:val="22"/>
        </w:rPr>
      </w:pPr>
    </w:p>
    <w:p w14:paraId="55D926C5" w14:textId="77777777" w:rsidR="00DC0E86" w:rsidRDefault="00DC0E86">
      <w:pPr>
        <w:rPr>
          <w:b/>
          <w:sz w:val="22"/>
        </w:rPr>
      </w:pPr>
      <w:r>
        <w:rPr>
          <w:b/>
          <w:sz w:val="22"/>
        </w:rPr>
        <w:br w:type="page"/>
      </w:r>
    </w:p>
    <w:p w14:paraId="184129B2" w14:textId="181C1629" w:rsidR="00DC0E86" w:rsidRPr="00803448" w:rsidRDefault="00DC0E86" w:rsidP="00DC0E86">
      <w:pPr>
        <w:rPr>
          <w:b/>
          <w:sz w:val="22"/>
          <w:szCs w:val="22"/>
        </w:rPr>
      </w:pPr>
      <w:r>
        <w:rPr>
          <w:b/>
          <w:sz w:val="22"/>
          <w:szCs w:val="22"/>
        </w:rPr>
        <w:lastRenderedPageBreak/>
        <w:t>Example: T</w:t>
      </w:r>
      <w:r w:rsidRPr="00803448">
        <w:rPr>
          <w:b/>
          <w:sz w:val="22"/>
          <w:szCs w:val="22"/>
        </w:rPr>
        <w:t>emplate</w:t>
      </w:r>
      <w:r>
        <w:rPr>
          <w:b/>
          <w:sz w:val="22"/>
          <w:szCs w:val="22"/>
        </w:rPr>
        <w:t xml:space="preserve"> with Annotated Tips</w:t>
      </w:r>
    </w:p>
    <w:tbl>
      <w:tblPr>
        <w:tblStyle w:val="TableGrid"/>
        <w:tblW w:w="14580" w:type="dxa"/>
        <w:tblInd w:w="-342" w:type="dxa"/>
        <w:tblLayout w:type="fixed"/>
        <w:tblLook w:val="01E0" w:firstRow="1" w:lastRow="1" w:firstColumn="1" w:lastColumn="1" w:noHBand="0" w:noVBand="0"/>
      </w:tblPr>
      <w:tblGrid>
        <w:gridCol w:w="7200"/>
        <w:gridCol w:w="7380"/>
      </w:tblGrid>
      <w:tr w:rsidR="00DC0E86" w:rsidRPr="00806CA3" w14:paraId="00FE4184" w14:textId="77777777" w:rsidTr="00562570">
        <w:tc>
          <w:tcPr>
            <w:tcW w:w="7200" w:type="dxa"/>
            <w:tcBorders>
              <w:bottom w:val="single" w:sz="4" w:space="0" w:color="auto"/>
              <w:right w:val="nil"/>
            </w:tcBorders>
          </w:tcPr>
          <w:p w14:paraId="16E9431F" w14:textId="77777777" w:rsidR="00DC0E86" w:rsidRDefault="00DC0E86" w:rsidP="00562570">
            <w:pPr>
              <w:rPr>
                <w:rFonts w:asciiTheme="minorHAnsi" w:hAnsiTheme="minorHAnsi"/>
                <w:i/>
              </w:rPr>
            </w:pPr>
          </w:p>
          <w:tbl>
            <w:tblPr>
              <w:tblStyle w:val="TableGrid"/>
              <w:tblW w:w="0" w:type="auto"/>
              <w:tblLayout w:type="fixed"/>
              <w:tblLook w:val="04A0" w:firstRow="1" w:lastRow="0" w:firstColumn="1" w:lastColumn="0" w:noHBand="0" w:noVBand="1"/>
            </w:tblPr>
            <w:tblGrid>
              <w:gridCol w:w="6969"/>
            </w:tblGrid>
            <w:tr w:rsidR="00DC0E86" w14:paraId="22C1B870" w14:textId="77777777" w:rsidTr="00562570">
              <w:tc>
                <w:tcPr>
                  <w:tcW w:w="6969" w:type="dxa"/>
                </w:tcPr>
                <w:p w14:paraId="0DC0AB3F" w14:textId="37BFF06F" w:rsidR="00DC0E86" w:rsidRDefault="00DC0E86" w:rsidP="00562570">
                  <w:pPr>
                    <w:rPr>
                      <w:rFonts w:asciiTheme="minorHAnsi" w:hAnsiTheme="minorHAnsi"/>
                      <w:b/>
                      <w:bCs/>
                      <w:caps/>
                      <w:u w:val="single"/>
                    </w:rPr>
                  </w:pPr>
                </w:p>
                <w:p w14:paraId="33763F18" w14:textId="77777777" w:rsidR="00DC0E86" w:rsidRPr="008F0B19" w:rsidRDefault="00DC0E86" w:rsidP="00562570">
                  <w:pPr>
                    <w:rPr>
                      <w:rFonts w:asciiTheme="minorHAnsi" w:hAnsiTheme="minorHAnsi"/>
                      <w:bCs/>
                      <w:caps/>
                    </w:rPr>
                  </w:pPr>
                  <w:r w:rsidRPr="008F0B19">
                    <w:rPr>
                      <w:rFonts w:asciiTheme="minorHAnsi" w:hAnsiTheme="minorHAnsi"/>
                      <w:b/>
                      <w:bCs/>
                      <w:caps/>
                      <w:u w:val="single"/>
                    </w:rPr>
                    <w:t>Title</w:t>
                  </w:r>
                  <w:r w:rsidRPr="008F0B19">
                    <w:rPr>
                      <w:rFonts w:asciiTheme="minorHAnsi" w:hAnsiTheme="minorHAnsi"/>
                      <w:b/>
                      <w:bCs/>
                      <w:caps/>
                    </w:rPr>
                    <w:t>:</w:t>
                  </w:r>
                  <w:r w:rsidRPr="00482D54">
                    <w:rPr>
                      <w:rFonts w:asciiTheme="minorHAnsi" w:hAnsiTheme="minorHAnsi"/>
                      <w:b/>
                      <w:bCs/>
                      <w:caps/>
                    </w:rPr>
                    <w:t xml:space="preserve">  </w:t>
                  </w:r>
                </w:p>
                <w:p w14:paraId="5A5F3FD4" w14:textId="77777777" w:rsidR="00DC0E86" w:rsidRPr="00803448" w:rsidRDefault="00DC0E86" w:rsidP="00562570">
                  <w:pPr>
                    <w:rPr>
                      <w:rFonts w:asciiTheme="minorHAnsi" w:hAnsiTheme="minorHAnsi"/>
                      <w:bCs/>
                      <w:caps/>
                      <w:color w:val="548DD4" w:themeColor="text2" w:themeTint="99"/>
                      <w:u w:val="single"/>
                    </w:rPr>
                  </w:pPr>
                  <w:r w:rsidRPr="008F0B19">
                    <w:rPr>
                      <w:rFonts w:asciiTheme="minorHAnsi" w:hAnsiTheme="minorHAnsi"/>
                      <w:b/>
                      <w:bCs/>
                      <w:caps/>
                      <w:u w:val="single"/>
                    </w:rPr>
                    <w:t>True North Category</w:t>
                  </w:r>
                  <w:proofErr w:type="gramStart"/>
                  <w:r w:rsidRPr="008F0B19">
                    <w:rPr>
                      <w:rFonts w:asciiTheme="minorHAnsi" w:hAnsiTheme="minorHAnsi"/>
                      <w:b/>
                      <w:bCs/>
                      <w:caps/>
                      <w:u w:val="single"/>
                    </w:rPr>
                    <w:t>:</w:t>
                  </w:r>
                  <w:r w:rsidRPr="00482D54">
                    <w:rPr>
                      <w:rFonts w:asciiTheme="minorHAnsi" w:hAnsiTheme="minorHAnsi"/>
                      <w:bCs/>
                      <w:caps/>
                    </w:rPr>
                    <w:t xml:space="preserve">  </w:t>
                  </w:r>
                  <w:r w:rsidRPr="00803448">
                    <w:rPr>
                      <w:rFonts w:asciiTheme="minorHAnsi" w:hAnsiTheme="minorHAnsi"/>
                      <w:bCs/>
                      <w:caps/>
                      <w:color w:val="548DD4" w:themeColor="text2" w:themeTint="99"/>
                    </w:rPr>
                    <w:t>[</w:t>
                  </w:r>
                  <w:proofErr w:type="gramEnd"/>
                  <w:r w:rsidRPr="00803448">
                    <w:rPr>
                      <w:rFonts w:asciiTheme="minorHAnsi" w:hAnsiTheme="minorHAnsi"/>
                      <w:color w:val="548DD4" w:themeColor="text2" w:themeTint="99"/>
                    </w:rPr>
                    <w:t>Indicate which of the 5 True North categories</w:t>
                  </w:r>
                  <w:r w:rsidRPr="00803448">
                    <w:rPr>
                      <w:rFonts w:asciiTheme="minorHAnsi" w:hAnsiTheme="minorHAnsi"/>
                      <w:bCs/>
                      <w:caps/>
                      <w:color w:val="548DD4" w:themeColor="text2" w:themeTint="99"/>
                    </w:rPr>
                    <w:t>]</w:t>
                  </w:r>
                </w:p>
                <w:p w14:paraId="13208621" w14:textId="77777777" w:rsidR="00DC0E86" w:rsidRPr="00803448" w:rsidRDefault="00DC0E86" w:rsidP="00562570">
                  <w:pPr>
                    <w:rPr>
                      <w:rFonts w:asciiTheme="minorHAnsi" w:hAnsiTheme="minorHAnsi"/>
                      <w:b/>
                      <w:bCs/>
                      <w:caps/>
                      <w:color w:val="548DD4" w:themeColor="text2" w:themeTint="99"/>
                      <w:u w:val="single"/>
                    </w:rPr>
                  </w:pPr>
                  <w:r w:rsidRPr="008F0B19">
                    <w:rPr>
                      <w:rFonts w:asciiTheme="minorHAnsi" w:hAnsiTheme="minorHAnsi"/>
                      <w:b/>
                      <w:bCs/>
                      <w:caps/>
                      <w:u w:val="single"/>
                    </w:rPr>
                    <w:t>Driver or Watch Metric</w:t>
                  </w:r>
                  <w:proofErr w:type="gramStart"/>
                  <w:r w:rsidRPr="008F0B19">
                    <w:rPr>
                      <w:rFonts w:asciiTheme="minorHAnsi" w:hAnsiTheme="minorHAnsi"/>
                      <w:b/>
                      <w:bCs/>
                      <w:caps/>
                      <w:u w:val="single"/>
                    </w:rPr>
                    <w:t>:</w:t>
                  </w:r>
                  <w:r w:rsidRPr="00482D54">
                    <w:rPr>
                      <w:rFonts w:asciiTheme="minorHAnsi" w:hAnsiTheme="minorHAnsi"/>
                      <w:bCs/>
                      <w:caps/>
                    </w:rPr>
                    <w:t xml:space="preserve">  </w:t>
                  </w:r>
                  <w:r w:rsidRPr="00803448">
                    <w:rPr>
                      <w:rFonts w:asciiTheme="minorHAnsi" w:hAnsiTheme="minorHAnsi"/>
                      <w:bCs/>
                      <w:caps/>
                      <w:color w:val="548DD4" w:themeColor="text2" w:themeTint="99"/>
                    </w:rPr>
                    <w:t>[</w:t>
                  </w:r>
                  <w:proofErr w:type="gramEnd"/>
                  <w:r w:rsidRPr="00803448">
                    <w:rPr>
                      <w:rFonts w:asciiTheme="minorHAnsi" w:hAnsiTheme="minorHAnsi"/>
                      <w:color w:val="548DD4" w:themeColor="text2" w:themeTint="99"/>
                    </w:rPr>
                    <w:t>Indicate if active driver or watch metric</w:t>
                  </w:r>
                  <w:r w:rsidRPr="00803448">
                    <w:rPr>
                      <w:rFonts w:asciiTheme="minorHAnsi" w:hAnsiTheme="minorHAnsi"/>
                      <w:bCs/>
                      <w:caps/>
                      <w:color w:val="548DD4" w:themeColor="text2" w:themeTint="99"/>
                    </w:rPr>
                    <w:t>]</w:t>
                  </w:r>
                </w:p>
                <w:p w14:paraId="777AA95B" w14:textId="38588A27" w:rsidR="00FA0EE4" w:rsidRDefault="00FA0EE4" w:rsidP="00562570">
                  <w:pPr>
                    <w:rPr>
                      <w:rFonts w:asciiTheme="minorHAnsi" w:hAnsiTheme="minorHAnsi"/>
                      <w:b/>
                      <w:bCs/>
                      <w:caps/>
                      <w:u w:val="single"/>
                    </w:rPr>
                  </w:pPr>
                  <w:r>
                    <w:rPr>
                      <w:rFonts w:asciiTheme="minorHAnsi" w:hAnsiTheme="minorHAnsi"/>
                      <w:b/>
                      <w:bCs/>
                      <w:caps/>
                      <w:u w:val="single"/>
                    </w:rPr>
                    <w:t xml:space="preserve">DEPARTMENT: </w:t>
                  </w:r>
                  <w:r w:rsidRPr="00803448">
                    <w:rPr>
                      <w:rFonts w:asciiTheme="minorHAnsi" w:hAnsiTheme="minorHAnsi"/>
                      <w:bCs/>
                      <w:caps/>
                      <w:color w:val="548DD4" w:themeColor="text2" w:themeTint="99"/>
                    </w:rPr>
                    <w:t>[</w:t>
                  </w:r>
                  <w:r>
                    <w:rPr>
                      <w:rFonts w:asciiTheme="minorHAnsi" w:hAnsiTheme="minorHAnsi"/>
                      <w:color w:val="548DD4" w:themeColor="text2" w:themeTint="99"/>
                    </w:rPr>
                    <w:t>Indicate department or unit</w:t>
                  </w:r>
                  <w:r w:rsidRPr="00803448">
                    <w:rPr>
                      <w:rFonts w:asciiTheme="minorHAnsi" w:hAnsiTheme="minorHAnsi"/>
                      <w:color w:val="548DD4" w:themeColor="text2" w:themeTint="99"/>
                    </w:rPr>
                    <w:t xml:space="preserve"> owners]</w:t>
                  </w:r>
                </w:p>
                <w:p w14:paraId="61C658DB" w14:textId="77777777" w:rsidR="00DC0E86" w:rsidRPr="00C81FD7" w:rsidRDefault="00DC0E86" w:rsidP="00562570">
                  <w:pPr>
                    <w:rPr>
                      <w:rFonts w:asciiTheme="minorHAnsi" w:hAnsiTheme="minorHAnsi"/>
                    </w:rPr>
                  </w:pPr>
                  <w:r w:rsidRPr="008F0B19">
                    <w:rPr>
                      <w:rFonts w:asciiTheme="minorHAnsi" w:hAnsiTheme="minorHAnsi"/>
                      <w:b/>
                      <w:bCs/>
                      <w:caps/>
                      <w:u w:val="single"/>
                    </w:rPr>
                    <w:t>Department Owner(s)</w:t>
                  </w:r>
                  <w:r w:rsidRPr="008F0B19">
                    <w:rPr>
                      <w:rFonts w:asciiTheme="minorHAnsi" w:hAnsiTheme="minorHAnsi"/>
                      <w:b/>
                      <w:bCs/>
                      <w:caps/>
                    </w:rPr>
                    <w:t>:</w:t>
                  </w:r>
                  <w:r w:rsidRPr="008F0B19">
                    <w:rPr>
                      <w:rFonts w:asciiTheme="minorHAnsi" w:hAnsiTheme="minorHAnsi"/>
                      <w:bCs/>
                      <w:caps/>
                    </w:rPr>
                    <w:t xml:space="preserve"> </w:t>
                  </w:r>
                  <w:proofErr w:type="gramStart"/>
                  <w:r w:rsidRPr="008F0B19">
                    <w:rPr>
                      <w:rFonts w:asciiTheme="minorHAnsi" w:hAnsiTheme="minorHAnsi"/>
                      <w:bCs/>
                      <w:caps/>
                    </w:rPr>
                    <w:t xml:space="preserve"> </w:t>
                  </w:r>
                  <w:r w:rsidRPr="00482D54">
                    <w:rPr>
                      <w:rFonts w:asciiTheme="minorHAnsi" w:hAnsiTheme="minorHAnsi"/>
                      <w:bCs/>
                      <w:caps/>
                    </w:rPr>
                    <w:t xml:space="preserve">  </w:t>
                  </w:r>
                  <w:r w:rsidRPr="00803448">
                    <w:rPr>
                      <w:rFonts w:asciiTheme="minorHAnsi" w:hAnsiTheme="minorHAnsi"/>
                      <w:bCs/>
                      <w:caps/>
                      <w:color w:val="548DD4" w:themeColor="text2" w:themeTint="99"/>
                    </w:rPr>
                    <w:t>[</w:t>
                  </w:r>
                  <w:proofErr w:type="gramEnd"/>
                  <w:r w:rsidRPr="00803448">
                    <w:rPr>
                      <w:rFonts w:asciiTheme="minorHAnsi" w:hAnsiTheme="minorHAnsi"/>
                      <w:color w:val="548DD4" w:themeColor="text2" w:themeTint="99"/>
                    </w:rPr>
                    <w:t>Indicate departmental owners]</w:t>
                  </w:r>
                </w:p>
                <w:p w14:paraId="114BC498" w14:textId="77777777" w:rsidR="00DC0E86" w:rsidRPr="00DF29C6" w:rsidRDefault="00DC0E86" w:rsidP="00562570">
                  <w:pPr>
                    <w:rPr>
                      <w:rFonts w:asciiTheme="minorHAnsi" w:hAnsiTheme="minorHAnsi"/>
                    </w:rPr>
                  </w:pPr>
                </w:p>
              </w:tc>
            </w:tr>
          </w:tbl>
          <w:p w14:paraId="7CCD6385" w14:textId="77777777" w:rsidR="00DC0E86" w:rsidRDefault="00DC0E86" w:rsidP="00562570">
            <w:pPr>
              <w:rPr>
                <w:rFonts w:asciiTheme="minorHAnsi" w:hAnsiTheme="minorHAnsi"/>
              </w:rPr>
            </w:pPr>
          </w:p>
          <w:tbl>
            <w:tblPr>
              <w:tblStyle w:val="TableGrid"/>
              <w:tblW w:w="0" w:type="auto"/>
              <w:tblLayout w:type="fixed"/>
              <w:tblLook w:val="04A0" w:firstRow="1" w:lastRow="0" w:firstColumn="1" w:lastColumn="0" w:noHBand="0" w:noVBand="1"/>
            </w:tblPr>
            <w:tblGrid>
              <w:gridCol w:w="6969"/>
            </w:tblGrid>
            <w:tr w:rsidR="00DC0E86" w14:paraId="55E76F83" w14:textId="77777777" w:rsidTr="00562570">
              <w:tc>
                <w:tcPr>
                  <w:tcW w:w="6969" w:type="dxa"/>
                </w:tcPr>
                <w:p w14:paraId="6E6FE66A" w14:textId="49597A82" w:rsidR="00DC0E86" w:rsidRPr="00F97EA2" w:rsidRDefault="00FA0EE4" w:rsidP="00562570">
                  <w:pPr>
                    <w:jc w:val="center"/>
                    <w:rPr>
                      <w:rFonts w:asciiTheme="minorHAnsi" w:hAnsiTheme="minorHAnsi"/>
                    </w:rPr>
                  </w:pPr>
                  <w:r>
                    <w:rPr>
                      <w:rFonts w:asciiTheme="minorHAnsi" w:hAnsiTheme="minorHAnsi"/>
                      <w:b/>
                    </w:rPr>
                    <w:t xml:space="preserve">I. BACKGROUND/CURRENT CONDITION </w:t>
                  </w:r>
                  <w:r w:rsidR="00DC0E86">
                    <w:rPr>
                      <w:rFonts w:asciiTheme="minorHAnsi" w:hAnsiTheme="minorHAnsi"/>
                      <w:b/>
                    </w:rPr>
                    <w:t>AND PROBLEM STATEMENT</w:t>
                  </w:r>
                </w:p>
              </w:tc>
            </w:tr>
            <w:tr w:rsidR="00DC0E86" w14:paraId="287FF0EF" w14:textId="77777777" w:rsidTr="00FA0EE4">
              <w:trPr>
                <w:trHeight w:val="2342"/>
              </w:trPr>
              <w:tc>
                <w:tcPr>
                  <w:tcW w:w="6969" w:type="dxa"/>
                </w:tcPr>
                <w:p w14:paraId="2AADC9EF" w14:textId="77777777" w:rsidR="00DC0E86" w:rsidRDefault="00DC0E86" w:rsidP="00562570">
                  <w:pPr>
                    <w:rPr>
                      <w:rFonts w:asciiTheme="minorHAnsi" w:hAnsiTheme="minorHAnsi"/>
                    </w:rPr>
                  </w:pPr>
                </w:p>
                <w:p w14:paraId="6828AB64" w14:textId="71400C01" w:rsidR="00DC0E86" w:rsidRPr="00D00443" w:rsidRDefault="00DC0E86" w:rsidP="00562570">
                  <w:pPr>
                    <w:rPr>
                      <w:rFonts w:asciiTheme="minorHAnsi" w:hAnsiTheme="minorHAnsi"/>
                      <w:b/>
                    </w:rPr>
                  </w:pPr>
                  <w:r w:rsidRPr="00D00443">
                    <w:rPr>
                      <w:rFonts w:asciiTheme="minorHAnsi" w:hAnsiTheme="minorHAnsi"/>
                      <w:b/>
                    </w:rPr>
                    <w:t>Background</w:t>
                  </w:r>
                  <w:r w:rsidR="00FA0EE4">
                    <w:rPr>
                      <w:rFonts w:asciiTheme="minorHAnsi" w:hAnsiTheme="minorHAnsi"/>
                      <w:b/>
                    </w:rPr>
                    <w:t>/Current Condition</w:t>
                  </w:r>
                  <w:r w:rsidRPr="00D00443">
                    <w:rPr>
                      <w:rFonts w:asciiTheme="minorHAnsi" w:hAnsiTheme="minorHAnsi"/>
                      <w:b/>
                    </w:rPr>
                    <w:t xml:space="preserve">: </w:t>
                  </w:r>
                </w:p>
                <w:p w14:paraId="7B4405CC" w14:textId="41047F71" w:rsidR="00DC0E86" w:rsidRDefault="00DC0E86" w:rsidP="00562570">
                  <w:pPr>
                    <w:pStyle w:val="ListParagraph"/>
                    <w:numPr>
                      <w:ilvl w:val="0"/>
                      <w:numId w:val="4"/>
                    </w:numPr>
                    <w:rPr>
                      <w:rFonts w:asciiTheme="minorHAnsi" w:hAnsiTheme="minorHAnsi"/>
                      <w:color w:val="548DD4" w:themeColor="text2" w:themeTint="99"/>
                    </w:rPr>
                  </w:pPr>
                  <w:r w:rsidRPr="00803448">
                    <w:rPr>
                      <w:rFonts w:asciiTheme="minorHAnsi" w:hAnsiTheme="minorHAnsi"/>
                      <w:color w:val="548DD4" w:themeColor="text2" w:themeTint="99"/>
                    </w:rPr>
                    <w:t xml:space="preserve">[Background </w:t>
                  </w:r>
                  <w:r w:rsidR="00FA0EE4">
                    <w:rPr>
                      <w:rFonts w:asciiTheme="minorHAnsi" w:hAnsiTheme="minorHAnsi"/>
                      <w:color w:val="548DD4" w:themeColor="text2" w:themeTint="99"/>
                    </w:rPr>
                    <w:t xml:space="preserve">summarizes the problem and why improvement is required </w:t>
                  </w:r>
                  <w:proofErr w:type="gramStart"/>
                  <w:r w:rsidR="00FA0EE4">
                    <w:rPr>
                      <w:rFonts w:asciiTheme="minorHAnsi" w:hAnsiTheme="minorHAnsi"/>
                      <w:color w:val="548DD4" w:themeColor="text2" w:themeTint="99"/>
                    </w:rPr>
                    <w:t xml:space="preserve">now; </w:t>
                  </w:r>
                  <w:r w:rsidRPr="00803448">
                    <w:rPr>
                      <w:rFonts w:asciiTheme="minorHAnsi" w:hAnsiTheme="minorHAnsi"/>
                      <w:color w:val="548DD4" w:themeColor="text2" w:themeTint="99"/>
                    </w:rPr>
                    <w:t xml:space="preserve"> past</w:t>
                  </w:r>
                  <w:proofErr w:type="gramEnd"/>
                  <w:r w:rsidRPr="00803448">
                    <w:rPr>
                      <w:rFonts w:asciiTheme="minorHAnsi" w:hAnsiTheme="minorHAnsi"/>
                      <w:color w:val="548DD4" w:themeColor="text2" w:themeTint="99"/>
                    </w:rPr>
                    <w:t xml:space="preserve"> efforts]</w:t>
                  </w:r>
                </w:p>
                <w:p w14:paraId="7B9F6794" w14:textId="6FFC1E51" w:rsidR="00DC0E86" w:rsidRPr="00FA0EE4" w:rsidRDefault="00FA0EE4" w:rsidP="00FA0EE4">
                  <w:pPr>
                    <w:pStyle w:val="ListParagraph"/>
                    <w:numPr>
                      <w:ilvl w:val="0"/>
                      <w:numId w:val="4"/>
                    </w:numPr>
                    <w:rPr>
                      <w:rFonts w:asciiTheme="minorHAnsi" w:hAnsiTheme="minorHAnsi"/>
                      <w:color w:val="548DD4" w:themeColor="text2" w:themeTint="99"/>
                    </w:rPr>
                  </w:pPr>
                  <w:r>
                    <w:rPr>
                      <w:rFonts w:asciiTheme="minorHAnsi" w:hAnsiTheme="minorHAnsi"/>
                      <w:color w:val="548DD4" w:themeColor="text2" w:themeTint="99"/>
                    </w:rPr>
                    <w:t>[Current Condition summarizes current processes and results]</w:t>
                  </w:r>
                </w:p>
                <w:p w14:paraId="2D559E5D" w14:textId="77777777" w:rsidR="00DC0E86" w:rsidRPr="00C35CF6" w:rsidRDefault="00DC0E86" w:rsidP="00562570">
                  <w:pPr>
                    <w:rPr>
                      <w:rFonts w:asciiTheme="minorHAnsi" w:hAnsiTheme="minorHAnsi"/>
                      <w:b/>
                    </w:rPr>
                  </w:pPr>
                  <w:r w:rsidRPr="00D00443">
                    <w:rPr>
                      <w:rFonts w:asciiTheme="minorHAnsi" w:hAnsiTheme="minorHAnsi"/>
                      <w:b/>
                    </w:rPr>
                    <w:t xml:space="preserve">Problem Statement: </w:t>
                  </w:r>
                </w:p>
                <w:p w14:paraId="1CD16798" w14:textId="35D37C29" w:rsidR="00DC0E86" w:rsidRPr="00FA0EE4" w:rsidRDefault="00DC0E86" w:rsidP="00FA0EE4">
                  <w:pPr>
                    <w:pStyle w:val="ListParagraph"/>
                    <w:numPr>
                      <w:ilvl w:val="0"/>
                      <w:numId w:val="4"/>
                    </w:numPr>
                    <w:rPr>
                      <w:rFonts w:asciiTheme="minorHAnsi" w:hAnsiTheme="minorHAnsi"/>
                      <w:color w:val="548DD4" w:themeColor="text2" w:themeTint="99"/>
                    </w:rPr>
                  </w:pPr>
                  <w:r w:rsidRPr="00803448">
                    <w:rPr>
                      <w:rFonts w:asciiTheme="minorHAnsi" w:hAnsiTheme="minorHAnsi"/>
                      <w:color w:val="548DD4" w:themeColor="text2" w:themeTint="99"/>
                    </w:rPr>
                    <w:t xml:space="preserve">[Problem statement includes one or more measures of the </w:t>
                  </w:r>
                  <w:r w:rsidR="00F4497A">
                    <w:rPr>
                      <w:rFonts w:asciiTheme="minorHAnsi" w:hAnsiTheme="minorHAnsi"/>
                      <w:color w:val="548DD4" w:themeColor="text2" w:themeTint="99"/>
                    </w:rPr>
                    <w:t xml:space="preserve">baseline </w:t>
                  </w:r>
                  <w:r w:rsidRPr="00803448">
                    <w:rPr>
                      <w:rFonts w:asciiTheme="minorHAnsi" w:hAnsiTheme="minorHAnsi"/>
                      <w:color w:val="548DD4" w:themeColor="text2" w:themeTint="99"/>
                    </w:rPr>
                    <w:t>gap</w:t>
                  </w:r>
                  <w:r w:rsidR="00F4497A">
                    <w:rPr>
                      <w:rFonts w:asciiTheme="minorHAnsi" w:hAnsiTheme="minorHAnsi"/>
                      <w:color w:val="548DD4" w:themeColor="text2" w:themeTint="99"/>
                    </w:rPr>
                    <w:t xml:space="preserve"> with an exact timeframe</w:t>
                  </w:r>
                  <w:r w:rsidRPr="00803448">
                    <w:rPr>
                      <w:rFonts w:asciiTheme="minorHAnsi" w:hAnsiTheme="minorHAnsi"/>
                      <w:color w:val="548DD4" w:themeColor="text2" w:themeTint="99"/>
                    </w:rPr>
                    <w:t>]</w:t>
                  </w:r>
                </w:p>
              </w:tc>
            </w:tr>
          </w:tbl>
          <w:p w14:paraId="4F4ADBF0" w14:textId="77777777" w:rsidR="00DC0E86" w:rsidRDefault="00DC0E86" w:rsidP="00562570">
            <w:pPr>
              <w:rPr>
                <w:rFonts w:asciiTheme="minorHAnsi" w:hAnsiTheme="minorHAnsi"/>
              </w:rPr>
            </w:pPr>
          </w:p>
          <w:tbl>
            <w:tblPr>
              <w:tblStyle w:val="TableGrid"/>
              <w:tblW w:w="0" w:type="auto"/>
              <w:tblLayout w:type="fixed"/>
              <w:tblLook w:val="04A0" w:firstRow="1" w:lastRow="0" w:firstColumn="1" w:lastColumn="0" w:noHBand="0" w:noVBand="1"/>
            </w:tblPr>
            <w:tblGrid>
              <w:gridCol w:w="6969"/>
            </w:tblGrid>
            <w:tr w:rsidR="00DC0E86" w14:paraId="248CC67E" w14:textId="77777777" w:rsidTr="00562570">
              <w:tc>
                <w:tcPr>
                  <w:tcW w:w="6969" w:type="dxa"/>
                </w:tcPr>
                <w:p w14:paraId="05E45B3C" w14:textId="77777777" w:rsidR="00DC0E86" w:rsidRPr="00F97EA2" w:rsidRDefault="00DC0E86" w:rsidP="00562570">
                  <w:pPr>
                    <w:jc w:val="center"/>
                    <w:rPr>
                      <w:rFonts w:asciiTheme="minorHAnsi" w:hAnsiTheme="minorHAnsi"/>
                      <w:b/>
                    </w:rPr>
                  </w:pPr>
                  <w:r>
                    <w:rPr>
                      <w:rFonts w:asciiTheme="minorHAnsi" w:hAnsiTheme="minorHAnsi"/>
                      <w:b/>
                    </w:rPr>
                    <w:t xml:space="preserve">II. </w:t>
                  </w:r>
                  <w:r w:rsidRPr="00F97EA2">
                    <w:rPr>
                      <w:rFonts w:asciiTheme="minorHAnsi" w:hAnsiTheme="minorHAnsi"/>
                      <w:b/>
                    </w:rPr>
                    <w:t>TARGET</w:t>
                  </w:r>
                  <w:r>
                    <w:rPr>
                      <w:rFonts w:asciiTheme="minorHAnsi" w:hAnsiTheme="minorHAnsi"/>
                      <w:b/>
                    </w:rPr>
                    <w:t xml:space="preserve"> STATEMENT</w:t>
                  </w:r>
                </w:p>
              </w:tc>
            </w:tr>
            <w:tr w:rsidR="00DC0E86" w14:paraId="77E97DB5" w14:textId="77777777" w:rsidTr="00562570">
              <w:tc>
                <w:tcPr>
                  <w:tcW w:w="6969" w:type="dxa"/>
                </w:tcPr>
                <w:p w14:paraId="47A7A45E" w14:textId="77777777" w:rsidR="00DC0E86" w:rsidRPr="00D00443" w:rsidRDefault="00DC0E86" w:rsidP="00562570">
                  <w:pPr>
                    <w:rPr>
                      <w:rFonts w:asciiTheme="minorHAnsi" w:hAnsiTheme="minorHAnsi"/>
                    </w:rPr>
                  </w:pPr>
                  <w:r w:rsidRPr="00D00443">
                    <w:rPr>
                      <w:rFonts w:asciiTheme="minorHAnsi" w:hAnsiTheme="minorHAnsi"/>
                      <w:b/>
                    </w:rPr>
                    <w:t xml:space="preserve">Target: </w:t>
                  </w:r>
                </w:p>
                <w:p w14:paraId="5693ADCC" w14:textId="69329683" w:rsidR="00DC0E86" w:rsidRPr="00D22B02" w:rsidRDefault="00DC0E86" w:rsidP="00562570">
                  <w:pPr>
                    <w:pStyle w:val="ListParagraph"/>
                    <w:numPr>
                      <w:ilvl w:val="0"/>
                      <w:numId w:val="5"/>
                    </w:numPr>
                    <w:rPr>
                      <w:rFonts w:asciiTheme="minorHAnsi" w:hAnsiTheme="minorHAnsi"/>
                      <w:color w:val="548DD4" w:themeColor="text2" w:themeTint="99"/>
                    </w:rPr>
                  </w:pPr>
                  <w:r w:rsidRPr="00803448">
                    <w:rPr>
                      <w:rFonts w:asciiTheme="minorHAnsi" w:hAnsiTheme="minorHAnsi"/>
                      <w:color w:val="548DD4" w:themeColor="text2" w:themeTint="99"/>
                    </w:rPr>
                    <w:t>[Specify a specific, measurable, achievable, relevant, 12-month target, ideally from an existing A3]</w:t>
                  </w:r>
                </w:p>
                <w:p w14:paraId="7A7F4578" w14:textId="77777777" w:rsidR="00DC0E86" w:rsidRPr="00D00443" w:rsidRDefault="00DC0E86" w:rsidP="00562570">
                  <w:pPr>
                    <w:rPr>
                      <w:rFonts w:asciiTheme="minorHAnsi" w:hAnsiTheme="minorHAnsi"/>
                      <w:b/>
                    </w:rPr>
                  </w:pPr>
                  <w:r w:rsidRPr="00D00443">
                    <w:rPr>
                      <w:rFonts w:asciiTheme="minorHAnsi" w:hAnsiTheme="minorHAnsi"/>
                      <w:b/>
                    </w:rPr>
                    <w:t>Metric/Target Details:</w:t>
                  </w:r>
                </w:p>
                <w:p w14:paraId="7F990F0A" w14:textId="1AE0E001" w:rsidR="00DC0E86" w:rsidRPr="00803448" w:rsidRDefault="00DC0E86" w:rsidP="00562570">
                  <w:pPr>
                    <w:pStyle w:val="ListParagraph"/>
                    <w:numPr>
                      <w:ilvl w:val="0"/>
                      <w:numId w:val="5"/>
                    </w:numPr>
                    <w:rPr>
                      <w:rFonts w:asciiTheme="minorHAnsi" w:hAnsiTheme="minorHAnsi"/>
                      <w:color w:val="548DD4" w:themeColor="text2" w:themeTint="99"/>
                    </w:rPr>
                  </w:pPr>
                  <w:r w:rsidRPr="00803448">
                    <w:rPr>
                      <w:rFonts w:asciiTheme="minorHAnsi" w:hAnsiTheme="minorHAnsi"/>
                      <w:color w:val="548DD4" w:themeColor="text2" w:themeTint="99"/>
                    </w:rPr>
                    <w:t>[May include operational definition for your metrics,</w:t>
                  </w:r>
                  <w:r w:rsidR="00F4497A">
                    <w:rPr>
                      <w:rFonts w:asciiTheme="minorHAnsi" w:hAnsiTheme="minorHAnsi"/>
                      <w:color w:val="548DD4" w:themeColor="text2" w:themeTint="99"/>
                    </w:rPr>
                    <w:t xml:space="preserve"> how you calculated</w:t>
                  </w:r>
                  <w:r w:rsidRPr="00803448">
                    <w:rPr>
                      <w:rFonts w:asciiTheme="minorHAnsi" w:hAnsiTheme="minorHAnsi"/>
                      <w:color w:val="548DD4" w:themeColor="text2" w:themeTint="99"/>
                    </w:rPr>
                    <w:t xml:space="preserve"> numerators, denominators, </w:t>
                  </w:r>
                  <w:proofErr w:type="spellStart"/>
                  <w:r w:rsidRPr="00803448">
                    <w:rPr>
                      <w:rFonts w:asciiTheme="minorHAnsi" w:hAnsiTheme="minorHAnsi"/>
                      <w:color w:val="548DD4" w:themeColor="text2" w:themeTint="99"/>
                    </w:rPr>
                    <w:t>etc</w:t>
                  </w:r>
                  <w:proofErr w:type="spellEnd"/>
                  <w:r w:rsidRPr="00803448">
                    <w:rPr>
                      <w:rFonts w:asciiTheme="minorHAnsi" w:hAnsiTheme="minorHAnsi"/>
                      <w:color w:val="548DD4" w:themeColor="text2" w:themeTint="99"/>
                    </w:rPr>
                    <w:t>]</w:t>
                  </w:r>
                </w:p>
                <w:p w14:paraId="2DE2FBFA" w14:textId="77777777" w:rsidR="00DC0E86" w:rsidRPr="00417AD3" w:rsidRDefault="00DC0E86" w:rsidP="00562570">
                  <w:pPr>
                    <w:pStyle w:val="ListParagraph"/>
                    <w:numPr>
                      <w:ilvl w:val="0"/>
                      <w:numId w:val="5"/>
                    </w:numPr>
                    <w:rPr>
                      <w:rFonts w:asciiTheme="minorHAnsi" w:hAnsiTheme="minorHAnsi"/>
                    </w:rPr>
                  </w:pPr>
                  <w:r w:rsidRPr="00803448">
                    <w:rPr>
                      <w:rFonts w:asciiTheme="minorHAnsi" w:hAnsiTheme="minorHAnsi"/>
                      <w:color w:val="548DD4" w:themeColor="text2" w:themeTint="99"/>
                    </w:rPr>
                    <w:t>[May include rationale for your target, consideration of benchmarks]</w:t>
                  </w:r>
                </w:p>
              </w:tc>
            </w:tr>
          </w:tbl>
          <w:p w14:paraId="53888B6E" w14:textId="77777777" w:rsidR="00DC0E86" w:rsidRPr="00D1675C" w:rsidRDefault="00DC0E86" w:rsidP="00562570">
            <w:pPr>
              <w:rPr>
                <w:rFonts w:asciiTheme="minorHAnsi" w:hAnsiTheme="minorHAnsi"/>
              </w:rPr>
            </w:pPr>
          </w:p>
          <w:tbl>
            <w:tblPr>
              <w:tblStyle w:val="TableGrid"/>
              <w:tblW w:w="6975" w:type="dxa"/>
              <w:tblInd w:w="27" w:type="dxa"/>
              <w:tblLayout w:type="fixed"/>
              <w:tblLook w:val="04A0" w:firstRow="1" w:lastRow="0" w:firstColumn="1" w:lastColumn="0" w:noHBand="0" w:noVBand="1"/>
            </w:tblPr>
            <w:tblGrid>
              <w:gridCol w:w="1530"/>
              <w:gridCol w:w="2880"/>
              <w:gridCol w:w="1080"/>
              <w:gridCol w:w="1485"/>
            </w:tblGrid>
            <w:tr w:rsidR="00DC0E86" w:rsidRPr="001B6C0E" w14:paraId="68039CA0" w14:textId="77777777" w:rsidTr="00FA0EE4">
              <w:tc>
                <w:tcPr>
                  <w:tcW w:w="6975" w:type="dxa"/>
                  <w:gridSpan w:val="4"/>
                  <w:tcBorders>
                    <w:top w:val="single" w:sz="4" w:space="0" w:color="auto"/>
                    <w:left w:val="single" w:sz="4" w:space="0" w:color="auto"/>
                    <w:bottom w:val="single" w:sz="4" w:space="0" w:color="auto"/>
                    <w:right w:val="single" w:sz="4" w:space="0" w:color="auto"/>
                  </w:tcBorders>
                </w:tcPr>
                <w:p w14:paraId="3859CC69" w14:textId="77777777" w:rsidR="00DC0E86" w:rsidRPr="00F97EA2" w:rsidRDefault="00DC0E86" w:rsidP="00562570">
                  <w:pPr>
                    <w:jc w:val="center"/>
                    <w:rPr>
                      <w:rFonts w:asciiTheme="minorHAnsi" w:hAnsiTheme="minorHAnsi"/>
                      <w:b/>
                      <w:bCs/>
                      <w:caps/>
                      <w:noProof/>
                    </w:rPr>
                  </w:pPr>
                  <w:r>
                    <w:rPr>
                      <w:rFonts w:asciiTheme="minorHAnsi" w:hAnsiTheme="minorHAnsi"/>
                      <w:b/>
                      <w:bCs/>
                      <w:caps/>
                      <w:noProof/>
                    </w:rPr>
                    <w:t>III. Countermeasure</w:t>
                  </w:r>
                  <w:r w:rsidRPr="00F97EA2">
                    <w:rPr>
                      <w:rFonts w:asciiTheme="minorHAnsi" w:hAnsiTheme="minorHAnsi"/>
                      <w:b/>
                      <w:bCs/>
                      <w:caps/>
                      <w:noProof/>
                    </w:rPr>
                    <w:t xml:space="preserve"> Implementation </w:t>
                  </w:r>
                </w:p>
              </w:tc>
            </w:tr>
            <w:tr w:rsidR="00FA0EE4" w:rsidRPr="00BB66A9" w14:paraId="3AEC4EF7" w14:textId="77777777" w:rsidTr="00FA0EE4">
              <w:tc>
                <w:tcPr>
                  <w:tcW w:w="1530" w:type="dxa"/>
                  <w:tcBorders>
                    <w:top w:val="single" w:sz="4" w:space="0" w:color="auto"/>
                  </w:tcBorders>
                </w:tcPr>
                <w:p w14:paraId="6D9CA713" w14:textId="5682644A" w:rsidR="00DC0E86" w:rsidRPr="00BB66A9" w:rsidRDefault="00FA0EE4" w:rsidP="00FA0EE4">
                  <w:pPr>
                    <w:rPr>
                      <w:rFonts w:asciiTheme="minorHAnsi" w:hAnsiTheme="minorHAnsi"/>
                      <w:b/>
                      <w:noProof/>
                    </w:rPr>
                  </w:pPr>
                  <w:r>
                    <w:rPr>
                      <w:rFonts w:asciiTheme="minorHAnsi" w:hAnsiTheme="minorHAnsi"/>
                      <w:b/>
                      <w:noProof/>
                    </w:rPr>
                    <w:t xml:space="preserve">Cause/Barrier </w:t>
                  </w:r>
                </w:p>
              </w:tc>
              <w:tc>
                <w:tcPr>
                  <w:tcW w:w="2880" w:type="dxa"/>
                  <w:tcBorders>
                    <w:top w:val="single" w:sz="4" w:space="0" w:color="auto"/>
                  </w:tcBorders>
                </w:tcPr>
                <w:p w14:paraId="2DC274E5" w14:textId="2740EF54" w:rsidR="00DC0E86" w:rsidRPr="00BB66A9" w:rsidRDefault="00FA0EE4" w:rsidP="00562570">
                  <w:pPr>
                    <w:rPr>
                      <w:rFonts w:asciiTheme="minorHAnsi" w:hAnsiTheme="minorHAnsi"/>
                      <w:b/>
                      <w:noProof/>
                    </w:rPr>
                  </w:pPr>
                  <w:r>
                    <w:rPr>
                      <w:rFonts w:asciiTheme="minorHAnsi" w:hAnsiTheme="minorHAnsi"/>
                      <w:b/>
                      <w:noProof/>
                    </w:rPr>
                    <w:t>Action</w:t>
                  </w:r>
                </w:p>
              </w:tc>
              <w:tc>
                <w:tcPr>
                  <w:tcW w:w="1080" w:type="dxa"/>
                  <w:tcBorders>
                    <w:top w:val="single" w:sz="4" w:space="0" w:color="auto"/>
                  </w:tcBorders>
                </w:tcPr>
                <w:p w14:paraId="180B4BBD" w14:textId="4D4A4E07" w:rsidR="00DC0E86" w:rsidRPr="00BB66A9" w:rsidRDefault="00FA0EE4" w:rsidP="00562570">
                  <w:pPr>
                    <w:rPr>
                      <w:rFonts w:asciiTheme="minorHAnsi" w:hAnsiTheme="minorHAnsi"/>
                      <w:b/>
                      <w:noProof/>
                    </w:rPr>
                  </w:pPr>
                  <w:r>
                    <w:rPr>
                      <w:rFonts w:asciiTheme="minorHAnsi" w:hAnsiTheme="minorHAnsi"/>
                      <w:b/>
                      <w:noProof/>
                    </w:rPr>
                    <w:t>Who</w:t>
                  </w:r>
                </w:p>
              </w:tc>
              <w:tc>
                <w:tcPr>
                  <w:tcW w:w="1485" w:type="dxa"/>
                  <w:tcBorders>
                    <w:top w:val="single" w:sz="4" w:space="0" w:color="auto"/>
                  </w:tcBorders>
                </w:tcPr>
                <w:p w14:paraId="04653D46" w14:textId="2C2DA20A" w:rsidR="00DC0E86" w:rsidRPr="00BB66A9" w:rsidRDefault="00FA0EE4" w:rsidP="00562570">
                  <w:pPr>
                    <w:rPr>
                      <w:rFonts w:asciiTheme="minorHAnsi" w:hAnsiTheme="minorHAnsi"/>
                      <w:b/>
                      <w:noProof/>
                    </w:rPr>
                  </w:pPr>
                  <w:r>
                    <w:rPr>
                      <w:rFonts w:asciiTheme="minorHAnsi" w:hAnsiTheme="minorHAnsi"/>
                      <w:b/>
                      <w:noProof/>
                    </w:rPr>
                    <w:t>When/Status</w:t>
                  </w:r>
                </w:p>
              </w:tc>
            </w:tr>
            <w:tr w:rsidR="00FA0EE4" w14:paraId="358F6872" w14:textId="77777777" w:rsidTr="00FA0EE4">
              <w:tc>
                <w:tcPr>
                  <w:tcW w:w="1530" w:type="dxa"/>
                </w:tcPr>
                <w:p w14:paraId="169E3DD6" w14:textId="3D613A4B" w:rsidR="00DC0E86" w:rsidRPr="00803448" w:rsidRDefault="00FA0EE4" w:rsidP="00562570">
                  <w:pPr>
                    <w:rPr>
                      <w:rFonts w:asciiTheme="minorHAnsi" w:hAnsiTheme="minorHAnsi"/>
                      <w:noProof/>
                      <w:color w:val="548DD4" w:themeColor="text2" w:themeTint="99"/>
                    </w:rPr>
                  </w:pPr>
                  <w:r>
                    <w:rPr>
                      <w:rFonts w:asciiTheme="minorHAnsi" w:hAnsiTheme="minorHAnsi"/>
                      <w:noProof/>
                      <w:color w:val="548DD4" w:themeColor="text2" w:themeTint="99"/>
                    </w:rPr>
                    <w:t>[why was this action needed?]</w:t>
                  </w:r>
                </w:p>
              </w:tc>
              <w:tc>
                <w:tcPr>
                  <w:tcW w:w="2880" w:type="dxa"/>
                </w:tcPr>
                <w:p w14:paraId="4FB707FE" w14:textId="560625A3" w:rsidR="00DC0E86" w:rsidRDefault="00FA0EE4" w:rsidP="00FA0EE4">
                  <w:pPr>
                    <w:rPr>
                      <w:rFonts w:asciiTheme="minorHAnsi" w:hAnsiTheme="minorHAnsi"/>
                      <w:noProof/>
                    </w:rPr>
                  </w:pPr>
                  <w:r w:rsidRPr="00803448">
                    <w:rPr>
                      <w:rFonts w:asciiTheme="minorHAnsi" w:hAnsiTheme="minorHAnsi"/>
                      <w:noProof/>
                      <w:color w:val="548DD4" w:themeColor="text2" w:themeTint="99"/>
                    </w:rPr>
                    <w:t>[indicate which actions you have taken to improve]</w:t>
                  </w:r>
                </w:p>
              </w:tc>
              <w:tc>
                <w:tcPr>
                  <w:tcW w:w="1080" w:type="dxa"/>
                </w:tcPr>
                <w:p w14:paraId="3BBA7F87" w14:textId="63A3D222" w:rsidR="00DC0E86" w:rsidRDefault="00FA0EE4" w:rsidP="00562570">
                  <w:pPr>
                    <w:rPr>
                      <w:rFonts w:asciiTheme="minorHAnsi" w:hAnsiTheme="minorHAnsi"/>
                      <w:noProof/>
                    </w:rPr>
                  </w:pPr>
                  <w:r w:rsidRPr="00F4497A">
                    <w:rPr>
                      <w:rFonts w:asciiTheme="minorHAnsi" w:hAnsiTheme="minorHAnsi"/>
                      <w:noProof/>
                      <w:color w:val="4F81BD" w:themeColor="accent1"/>
                    </w:rPr>
                    <w:t>[Use names</w:t>
                  </w:r>
                  <w:r>
                    <w:rPr>
                      <w:rFonts w:asciiTheme="minorHAnsi" w:hAnsiTheme="minorHAnsi"/>
                      <w:noProof/>
                      <w:color w:val="4F81BD" w:themeColor="accent1"/>
                    </w:rPr>
                    <w:t xml:space="preserve"> as possible</w:t>
                  </w:r>
                  <w:r w:rsidRPr="00F4497A">
                    <w:rPr>
                      <w:rFonts w:asciiTheme="minorHAnsi" w:hAnsiTheme="minorHAnsi"/>
                      <w:noProof/>
                      <w:color w:val="4F81BD" w:themeColor="accent1"/>
                    </w:rPr>
                    <w:t>]</w:t>
                  </w:r>
                </w:p>
              </w:tc>
              <w:tc>
                <w:tcPr>
                  <w:tcW w:w="1485" w:type="dxa"/>
                </w:tcPr>
                <w:p w14:paraId="7CBB393A" w14:textId="07D020AE" w:rsidR="00DC0E86" w:rsidRDefault="00FA0EE4" w:rsidP="00FA0EE4">
                  <w:pPr>
                    <w:rPr>
                      <w:rFonts w:asciiTheme="minorHAnsi" w:hAnsiTheme="minorHAnsi"/>
                      <w:noProof/>
                    </w:rPr>
                  </w:pPr>
                  <w:r w:rsidRPr="00F4497A">
                    <w:rPr>
                      <w:rFonts w:asciiTheme="minorHAnsi" w:hAnsiTheme="minorHAnsi"/>
                      <w:noProof/>
                      <w:color w:val="4F81BD" w:themeColor="accent1"/>
                    </w:rPr>
                    <w:t>[</w:t>
                  </w:r>
                  <w:r>
                    <w:rPr>
                      <w:rFonts w:asciiTheme="minorHAnsi" w:hAnsiTheme="minorHAnsi"/>
                      <w:noProof/>
                      <w:color w:val="4F81BD" w:themeColor="accent1"/>
                    </w:rPr>
                    <w:t>Completion Date]</w:t>
                  </w:r>
                </w:p>
              </w:tc>
            </w:tr>
            <w:tr w:rsidR="00FA0EE4" w14:paraId="3F657FF8" w14:textId="77777777" w:rsidTr="00FA0EE4">
              <w:tc>
                <w:tcPr>
                  <w:tcW w:w="1530" w:type="dxa"/>
                </w:tcPr>
                <w:p w14:paraId="59A6B95A" w14:textId="77777777" w:rsidR="00DC0E86" w:rsidRDefault="00DC0E86" w:rsidP="00562570">
                  <w:pPr>
                    <w:rPr>
                      <w:rFonts w:asciiTheme="minorHAnsi" w:hAnsiTheme="minorHAnsi"/>
                      <w:noProof/>
                    </w:rPr>
                  </w:pPr>
                </w:p>
              </w:tc>
              <w:tc>
                <w:tcPr>
                  <w:tcW w:w="2880" w:type="dxa"/>
                </w:tcPr>
                <w:p w14:paraId="6C2186A9" w14:textId="77777777" w:rsidR="00DC0E86" w:rsidRDefault="00DC0E86" w:rsidP="00562570">
                  <w:pPr>
                    <w:rPr>
                      <w:rFonts w:asciiTheme="minorHAnsi" w:hAnsiTheme="minorHAnsi"/>
                      <w:noProof/>
                    </w:rPr>
                  </w:pPr>
                </w:p>
              </w:tc>
              <w:tc>
                <w:tcPr>
                  <w:tcW w:w="1080" w:type="dxa"/>
                </w:tcPr>
                <w:p w14:paraId="5D3800D9" w14:textId="77777777" w:rsidR="00DC0E86" w:rsidRDefault="00DC0E86" w:rsidP="00562570">
                  <w:pPr>
                    <w:rPr>
                      <w:rFonts w:asciiTheme="minorHAnsi" w:hAnsiTheme="minorHAnsi"/>
                      <w:noProof/>
                    </w:rPr>
                  </w:pPr>
                </w:p>
              </w:tc>
              <w:tc>
                <w:tcPr>
                  <w:tcW w:w="1485" w:type="dxa"/>
                </w:tcPr>
                <w:p w14:paraId="48855D9F" w14:textId="77777777" w:rsidR="00DC0E86" w:rsidRDefault="00DC0E86" w:rsidP="00562570">
                  <w:pPr>
                    <w:rPr>
                      <w:rFonts w:asciiTheme="minorHAnsi" w:hAnsiTheme="minorHAnsi"/>
                      <w:noProof/>
                    </w:rPr>
                  </w:pPr>
                </w:p>
              </w:tc>
            </w:tr>
            <w:tr w:rsidR="00FA0EE4" w14:paraId="21FE84E2" w14:textId="77777777" w:rsidTr="00FA0EE4">
              <w:tc>
                <w:tcPr>
                  <w:tcW w:w="1530" w:type="dxa"/>
                </w:tcPr>
                <w:p w14:paraId="33EB1374" w14:textId="77777777" w:rsidR="00DC0E86" w:rsidRDefault="00DC0E86" w:rsidP="00562570">
                  <w:pPr>
                    <w:rPr>
                      <w:rFonts w:asciiTheme="minorHAnsi" w:hAnsiTheme="minorHAnsi"/>
                      <w:noProof/>
                    </w:rPr>
                  </w:pPr>
                </w:p>
              </w:tc>
              <w:tc>
                <w:tcPr>
                  <w:tcW w:w="2880" w:type="dxa"/>
                </w:tcPr>
                <w:p w14:paraId="5C56121F" w14:textId="77777777" w:rsidR="00DC0E86" w:rsidRDefault="00DC0E86" w:rsidP="00562570">
                  <w:pPr>
                    <w:rPr>
                      <w:rFonts w:asciiTheme="minorHAnsi" w:hAnsiTheme="minorHAnsi"/>
                      <w:noProof/>
                    </w:rPr>
                  </w:pPr>
                </w:p>
              </w:tc>
              <w:tc>
                <w:tcPr>
                  <w:tcW w:w="1080" w:type="dxa"/>
                </w:tcPr>
                <w:p w14:paraId="6D0205F4" w14:textId="77777777" w:rsidR="00DC0E86" w:rsidRDefault="00DC0E86" w:rsidP="00562570">
                  <w:pPr>
                    <w:rPr>
                      <w:rFonts w:asciiTheme="minorHAnsi" w:hAnsiTheme="minorHAnsi"/>
                      <w:noProof/>
                    </w:rPr>
                  </w:pPr>
                </w:p>
              </w:tc>
              <w:tc>
                <w:tcPr>
                  <w:tcW w:w="1485" w:type="dxa"/>
                </w:tcPr>
                <w:p w14:paraId="01AB418E" w14:textId="77777777" w:rsidR="00DC0E86" w:rsidRDefault="00DC0E86" w:rsidP="00562570">
                  <w:pPr>
                    <w:rPr>
                      <w:rFonts w:asciiTheme="minorHAnsi" w:hAnsiTheme="minorHAnsi"/>
                      <w:noProof/>
                    </w:rPr>
                  </w:pPr>
                </w:p>
              </w:tc>
            </w:tr>
            <w:tr w:rsidR="00FA0EE4" w14:paraId="46DEA1E3" w14:textId="77777777" w:rsidTr="00FA0EE4">
              <w:tc>
                <w:tcPr>
                  <w:tcW w:w="1530" w:type="dxa"/>
                </w:tcPr>
                <w:p w14:paraId="3C3C9098" w14:textId="77777777" w:rsidR="00DC0E86" w:rsidRDefault="00DC0E86" w:rsidP="00562570">
                  <w:pPr>
                    <w:rPr>
                      <w:rFonts w:asciiTheme="minorHAnsi" w:hAnsiTheme="minorHAnsi"/>
                      <w:noProof/>
                    </w:rPr>
                  </w:pPr>
                </w:p>
              </w:tc>
              <w:tc>
                <w:tcPr>
                  <w:tcW w:w="2880" w:type="dxa"/>
                </w:tcPr>
                <w:p w14:paraId="7A83F46D" w14:textId="77777777" w:rsidR="00DC0E86" w:rsidRDefault="00DC0E86" w:rsidP="00562570">
                  <w:pPr>
                    <w:rPr>
                      <w:rFonts w:asciiTheme="minorHAnsi" w:hAnsiTheme="minorHAnsi"/>
                      <w:noProof/>
                    </w:rPr>
                  </w:pPr>
                </w:p>
              </w:tc>
              <w:tc>
                <w:tcPr>
                  <w:tcW w:w="1080" w:type="dxa"/>
                </w:tcPr>
                <w:p w14:paraId="3344F84D" w14:textId="77777777" w:rsidR="00DC0E86" w:rsidRDefault="00DC0E86" w:rsidP="00562570">
                  <w:pPr>
                    <w:rPr>
                      <w:rFonts w:asciiTheme="minorHAnsi" w:hAnsiTheme="minorHAnsi"/>
                      <w:noProof/>
                    </w:rPr>
                  </w:pPr>
                </w:p>
              </w:tc>
              <w:tc>
                <w:tcPr>
                  <w:tcW w:w="1485" w:type="dxa"/>
                </w:tcPr>
                <w:p w14:paraId="77F681CE" w14:textId="77777777" w:rsidR="00DC0E86" w:rsidRDefault="00DC0E86" w:rsidP="00562570">
                  <w:pPr>
                    <w:rPr>
                      <w:rFonts w:asciiTheme="minorHAnsi" w:hAnsiTheme="minorHAnsi"/>
                      <w:noProof/>
                    </w:rPr>
                  </w:pPr>
                </w:p>
              </w:tc>
            </w:tr>
            <w:tr w:rsidR="00FA0EE4" w14:paraId="3E4BDAA7" w14:textId="77777777" w:rsidTr="00FA0EE4">
              <w:tc>
                <w:tcPr>
                  <w:tcW w:w="1530" w:type="dxa"/>
                </w:tcPr>
                <w:p w14:paraId="65F56A96" w14:textId="77777777" w:rsidR="00FA0EE4" w:rsidRDefault="00FA0EE4" w:rsidP="00562570">
                  <w:pPr>
                    <w:rPr>
                      <w:rFonts w:asciiTheme="minorHAnsi" w:hAnsiTheme="minorHAnsi"/>
                      <w:noProof/>
                    </w:rPr>
                  </w:pPr>
                </w:p>
              </w:tc>
              <w:tc>
                <w:tcPr>
                  <w:tcW w:w="2880" w:type="dxa"/>
                </w:tcPr>
                <w:p w14:paraId="1306F6A1" w14:textId="77777777" w:rsidR="00FA0EE4" w:rsidRDefault="00FA0EE4" w:rsidP="00562570">
                  <w:pPr>
                    <w:rPr>
                      <w:rFonts w:asciiTheme="minorHAnsi" w:hAnsiTheme="minorHAnsi"/>
                      <w:noProof/>
                    </w:rPr>
                  </w:pPr>
                </w:p>
              </w:tc>
              <w:tc>
                <w:tcPr>
                  <w:tcW w:w="1080" w:type="dxa"/>
                </w:tcPr>
                <w:p w14:paraId="0D3034D1" w14:textId="77777777" w:rsidR="00FA0EE4" w:rsidRDefault="00FA0EE4" w:rsidP="00562570">
                  <w:pPr>
                    <w:rPr>
                      <w:rFonts w:asciiTheme="minorHAnsi" w:hAnsiTheme="minorHAnsi"/>
                      <w:noProof/>
                    </w:rPr>
                  </w:pPr>
                </w:p>
              </w:tc>
              <w:tc>
                <w:tcPr>
                  <w:tcW w:w="1485" w:type="dxa"/>
                </w:tcPr>
                <w:p w14:paraId="0D66DD7E" w14:textId="77777777" w:rsidR="00FA0EE4" w:rsidRDefault="00FA0EE4" w:rsidP="00562570">
                  <w:pPr>
                    <w:rPr>
                      <w:rFonts w:asciiTheme="minorHAnsi" w:hAnsiTheme="minorHAnsi"/>
                      <w:noProof/>
                    </w:rPr>
                  </w:pPr>
                </w:p>
              </w:tc>
            </w:tr>
          </w:tbl>
          <w:p w14:paraId="3BF3F10F" w14:textId="77777777" w:rsidR="00DC0E86" w:rsidRPr="00506FA9" w:rsidRDefault="00DC0E86" w:rsidP="00562570">
            <w:pPr>
              <w:rPr>
                <w:rFonts w:asciiTheme="minorHAnsi" w:hAnsiTheme="minorHAnsi"/>
                <w:b/>
              </w:rPr>
            </w:pPr>
          </w:p>
        </w:tc>
        <w:tc>
          <w:tcPr>
            <w:tcW w:w="7380" w:type="dxa"/>
            <w:tcBorders>
              <w:left w:val="nil"/>
              <w:bottom w:val="single" w:sz="4" w:space="0" w:color="auto"/>
            </w:tcBorders>
          </w:tcPr>
          <w:p w14:paraId="187392F6" w14:textId="77777777" w:rsidR="00DC0E86" w:rsidRDefault="00DC0E86" w:rsidP="00562570">
            <w:pPr>
              <w:rPr>
                <w:rFonts w:asciiTheme="minorHAnsi" w:hAnsiTheme="minorHAnsi"/>
                <w:b/>
                <w:noProof/>
                <w:u w:val="single"/>
              </w:rPr>
            </w:pPr>
          </w:p>
          <w:tbl>
            <w:tblPr>
              <w:tblStyle w:val="TableGrid"/>
              <w:tblW w:w="0" w:type="auto"/>
              <w:tblLayout w:type="fixed"/>
              <w:tblLook w:val="04A0" w:firstRow="1" w:lastRow="0" w:firstColumn="1" w:lastColumn="0" w:noHBand="0" w:noVBand="1"/>
            </w:tblPr>
            <w:tblGrid>
              <w:gridCol w:w="7206"/>
            </w:tblGrid>
            <w:tr w:rsidR="00DC0E86" w14:paraId="4AA6072F" w14:textId="77777777" w:rsidTr="00562570">
              <w:tc>
                <w:tcPr>
                  <w:tcW w:w="7206" w:type="dxa"/>
                </w:tcPr>
                <w:p w14:paraId="24D997EC" w14:textId="77777777" w:rsidR="00DC0E86" w:rsidRPr="00F97EA2" w:rsidRDefault="00DC0E86" w:rsidP="00562570">
                  <w:pPr>
                    <w:jc w:val="center"/>
                    <w:rPr>
                      <w:rFonts w:asciiTheme="minorHAnsi" w:hAnsiTheme="minorHAnsi"/>
                      <w:b/>
                      <w:bCs/>
                      <w:caps/>
                      <w:noProof/>
                    </w:rPr>
                  </w:pPr>
                  <w:r>
                    <w:rPr>
                      <w:rFonts w:asciiTheme="minorHAnsi" w:hAnsiTheme="minorHAnsi"/>
                      <w:b/>
                      <w:bCs/>
                      <w:caps/>
                      <w:noProof/>
                    </w:rPr>
                    <w:t xml:space="preserve">IV. </w:t>
                  </w:r>
                  <w:r w:rsidRPr="00F97EA2">
                    <w:rPr>
                      <w:rFonts w:asciiTheme="minorHAnsi" w:hAnsiTheme="minorHAnsi"/>
                      <w:b/>
                      <w:bCs/>
                      <w:caps/>
                      <w:noProof/>
                    </w:rPr>
                    <w:t>Impact (Baseline/Target/Actual/YTD):</w:t>
                  </w:r>
                </w:p>
              </w:tc>
            </w:tr>
            <w:tr w:rsidR="00DC0E86" w14:paraId="57C2BD9F" w14:textId="77777777" w:rsidTr="00562570">
              <w:tc>
                <w:tcPr>
                  <w:tcW w:w="7206" w:type="dxa"/>
                </w:tcPr>
                <w:p w14:paraId="5E6E76BB" w14:textId="77777777" w:rsidR="00DC0E86" w:rsidRPr="001A2F34" w:rsidRDefault="00DC0E86" w:rsidP="00562570">
                  <w:pPr>
                    <w:pStyle w:val="ListParagraph"/>
                    <w:numPr>
                      <w:ilvl w:val="0"/>
                      <w:numId w:val="6"/>
                    </w:numPr>
                    <w:rPr>
                      <w:rFonts w:asciiTheme="minorHAnsi" w:hAnsiTheme="minorHAnsi" w:cs="Calibri"/>
                      <w:color w:val="548DD4" w:themeColor="text2" w:themeTint="99"/>
                      <w:szCs w:val="22"/>
                    </w:rPr>
                  </w:pPr>
                  <w:r w:rsidRPr="00803448">
                    <w:rPr>
                      <w:rFonts w:asciiTheme="minorHAnsi" w:hAnsiTheme="minorHAnsi" w:cs="Calibri"/>
                      <w:color w:val="548DD4" w:themeColor="text2" w:themeTint="99"/>
                      <w:szCs w:val="22"/>
                    </w:rPr>
                    <w:t>[</w:t>
                  </w:r>
                  <w:r w:rsidRPr="001A2F34">
                    <w:rPr>
                      <w:rFonts w:asciiTheme="minorHAnsi" w:hAnsiTheme="minorHAnsi" w:cs="Calibri"/>
                      <w:color w:val="548DD4" w:themeColor="text2" w:themeTint="99"/>
                      <w:szCs w:val="22"/>
                    </w:rPr>
                    <w:t>Summarize impact on performance related to your target and baseline]</w:t>
                  </w:r>
                </w:p>
                <w:p w14:paraId="4ECDC9E9" w14:textId="77777777" w:rsidR="00DC0E86" w:rsidRPr="001A2F34" w:rsidRDefault="00DC0E86" w:rsidP="00562570">
                  <w:pPr>
                    <w:pStyle w:val="ListParagraph"/>
                    <w:numPr>
                      <w:ilvl w:val="0"/>
                      <w:numId w:val="6"/>
                    </w:numPr>
                    <w:rPr>
                      <w:rFonts w:asciiTheme="minorHAnsi" w:hAnsiTheme="minorHAnsi" w:cs="Calibri"/>
                      <w:color w:val="548DD4" w:themeColor="text2" w:themeTint="99"/>
                      <w:szCs w:val="22"/>
                    </w:rPr>
                  </w:pPr>
                  <w:r w:rsidRPr="001A2F34">
                    <w:rPr>
                      <w:rFonts w:asciiTheme="minorHAnsi" w:hAnsiTheme="minorHAnsi" w:cs="Calibri"/>
                      <w:color w:val="548DD4" w:themeColor="text2" w:themeTint="99"/>
                      <w:szCs w:val="22"/>
                    </w:rPr>
                    <w:t>[Use run charts or other types of charts to make your data visual]</w:t>
                  </w:r>
                </w:p>
                <w:p w14:paraId="47C7D1A7" w14:textId="77777777" w:rsidR="00DC0E86" w:rsidRPr="0083336D" w:rsidRDefault="00DC0E86" w:rsidP="00562570">
                  <w:pPr>
                    <w:rPr>
                      <w:rFonts w:asciiTheme="minorHAnsi" w:hAnsiTheme="minorHAnsi"/>
                      <w:b/>
                      <w:noProof/>
                    </w:rPr>
                  </w:pPr>
                  <w:r w:rsidRPr="0017036B">
                    <w:rPr>
                      <w:rFonts w:asciiTheme="minorHAnsi" w:hAnsiTheme="minorHAnsi"/>
                      <w:b/>
                      <w:noProof/>
                    </w:rPr>
                    <w:drawing>
                      <wp:inline distT="0" distB="0" distL="0" distR="0" wp14:anchorId="09D72827" wp14:editId="1E2C0556">
                        <wp:extent cx="4419600" cy="1612900"/>
                        <wp:effectExtent l="0" t="0" r="25400" b="1270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64F16150" w14:textId="77777777" w:rsidR="00DC0E86" w:rsidRDefault="00DC0E86" w:rsidP="00562570">
            <w:pPr>
              <w:rPr>
                <w:rFonts w:asciiTheme="minorHAnsi" w:hAnsiTheme="minorHAnsi"/>
                <w:b/>
                <w:noProof/>
                <w:u w:val="single"/>
              </w:rPr>
            </w:pPr>
          </w:p>
          <w:tbl>
            <w:tblPr>
              <w:tblStyle w:val="TableGrid"/>
              <w:tblW w:w="0" w:type="auto"/>
              <w:tblLayout w:type="fixed"/>
              <w:tblLook w:val="04A0" w:firstRow="1" w:lastRow="0" w:firstColumn="1" w:lastColumn="0" w:noHBand="0" w:noVBand="1"/>
            </w:tblPr>
            <w:tblGrid>
              <w:gridCol w:w="7206"/>
            </w:tblGrid>
            <w:tr w:rsidR="00DC0E86" w14:paraId="7C7C6426" w14:textId="77777777" w:rsidTr="00562570">
              <w:tc>
                <w:tcPr>
                  <w:tcW w:w="7206" w:type="dxa"/>
                </w:tcPr>
                <w:p w14:paraId="1B2F3120" w14:textId="77777777" w:rsidR="00DC0E86" w:rsidRPr="00B945B9" w:rsidRDefault="00DC0E86" w:rsidP="00562570">
                  <w:pPr>
                    <w:jc w:val="center"/>
                    <w:rPr>
                      <w:rFonts w:ascii="Calibri" w:hAnsi="Calibri"/>
                      <w:b/>
                      <w:bCs/>
                      <w:caps/>
                    </w:rPr>
                  </w:pPr>
                  <w:r>
                    <w:rPr>
                      <w:rFonts w:ascii="Calibri" w:hAnsi="Calibri"/>
                      <w:b/>
                      <w:bCs/>
                      <w:caps/>
                    </w:rPr>
                    <w:t xml:space="preserve">V. FURTHER </w:t>
                  </w:r>
                  <w:r w:rsidRPr="00B945B9">
                    <w:rPr>
                      <w:rFonts w:ascii="Calibri" w:hAnsi="Calibri"/>
                      <w:b/>
                      <w:bCs/>
                      <w:caps/>
                    </w:rPr>
                    <w:t>Analysis and Stratification of Gaps; Learnings:</w:t>
                  </w:r>
                </w:p>
              </w:tc>
            </w:tr>
            <w:tr w:rsidR="00DC0E86" w14:paraId="02A15D44" w14:textId="77777777" w:rsidTr="00562570">
              <w:tc>
                <w:tcPr>
                  <w:tcW w:w="7206" w:type="dxa"/>
                </w:tcPr>
                <w:p w14:paraId="4B1B099A" w14:textId="5EFC0B35" w:rsidR="00DC0E86" w:rsidRPr="001A2F34" w:rsidRDefault="00DC0E86" w:rsidP="00562570">
                  <w:pPr>
                    <w:pStyle w:val="ListParagraph"/>
                    <w:numPr>
                      <w:ilvl w:val="0"/>
                      <w:numId w:val="4"/>
                    </w:numPr>
                    <w:ind w:left="409"/>
                    <w:rPr>
                      <w:rFonts w:asciiTheme="minorHAnsi" w:hAnsiTheme="minorHAnsi"/>
                      <w:noProof/>
                      <w:color w:val="548DD4" w:themeColor="text2" w:themeTint="99"/>
                    </w:rPr>
                  </w:pPr>
                  <w:r w:rsidRPr="00803448">
                    <w:rPr>
                      <w:rFonts w:asciiTheme="minorHAnsi" w:hAnsiTheme="minorHAnsi" w:cs="Calibri"/>
                      <w:color w:val="548DD4" w:themeColor="text2" w:themeTint="99"/>
                      <w:szCs w:val="22"/>
                    </w:rPr>
                    <w:t>[</w:t>
                  </w:r>
                  <w:r w:rsidRPr="001A2F34">
                    <w:rPr>
                      <w:rFonts w:asciiTheme="minorHAnsi" w:hAnsiTheme="minorHAnsi" w:cs="Calibri"/>
                      <w:color w:val="548DD4" w:themeColor="text2" w:themeTint="99"/>
                      <w:szCs w:val="22"/>
                    </w:rPr>
                    <w:t xml:space="preserve">Especially if you have not achieved target, </w:t>
                  </w:r>
                  <w:r w:rsidR="00A00A86">
                    <w:rPr>
                      <w:rFonts w:asciiTheme="minorHAnsi" w:hAnsiTheme="minorHAnsi" w:cs="Calibri"/>
                      <w:color w:val="548DD4" w:themeColor="text2" w:themeTint="99"/>
                      <w:szCs w:val="22"/>
                    </w:rPr>
                    <w:t>summarize</w:t>
                  </w:r>
                  <w:r w:rsidRPr="001A2F34">
                    <w:rPr>
                      <w:rFonts w:asciiTheme="minorHAnsi" w:hAnsiTheme="minorHAnsi" w:cs="Calibri"/>
                      <w:color w:val="548DD4" w:themeColor="text2" w:themeTint="99"/>
                      <w:szCs w:val="22"/>
                    </w:rPr>
                    <w:t xml:space="preserve"> further analysis</w:t>
                  </w:r>
                  <w:r w:rsidR="00A00A86">
                    <w:rPr>
                      <w:rFonts w:asciiTheme="minorHAnsi" w:hAnsiTheme="minorHAnsi" w:cs="Calibri"/>
                      <w:color w:val="548DD4" w:themeColor="text2" w:themeTint="99"/>
                      <w:szCs w:val="22"/>
                    </w:rPr>
                    <w:t>,</w:t>
                  </w:r>
                  <w:r w:rsidR="00144E72">
                    <w:rPr>
                      <w:rFonts w:asciiTheme="minorHAnsi" w:hAnsiTheme="minorHAnsi" w:cs="Calibri"/>
                      <w:color w:val="548DD4" w:themeColor="text2" w:themeTint="99"/>
                      <w:szCs w:val="22"/>
                    </w:rPr>
                    <w:t xml:space="preserve"> stratify data</w:t>
                  </w:r>
                  <w:r w:rsidR="00A00A86">
                    <w:rPr>
                      <w:rFonts w:asciiTheme="minorHAnsi" w:hAnsiTheme="minorHAnsi" w:cs="Calibri"/>
                      <w:color w:val="548DD4" w:themeColor="text2" w:themeTint="99"/>
                      <w:szCs w:val="22"/>
                    </w:rPr>
                    <w:t xml:space="preserve"> (e.g. unit, service, type)</w:t>
                  </w:r>
                  <w:r w:rsidRPr="001A2F34">
                    <w:rPr>
                      <w:rFonts w:asciiTheme="minorHAnsi" w:hAnsiTheme="minorHAnsi" w:cs="Calibri"/>
                      <w:color w:val="548DD4" w:themeColor="text2" w:themeTint="99"/>
                      <w:szCs w:val="22"/>
                    </w:rPr>
                    <w:t xml:space="preserve">, </w:t>
                  </w:r>
                  <w:r w:rsidR="00A00A86">
                    <w:rPr>
                      <w:rFonts w:asciiTheme="minorHAnsi" w:hAnsiTheme="minorHAnsi" w:cs="Calibri"/>
                      <w:color w:val="548DD4" w:themeColor="text2" w:themeTint="99"/>
                      <w:szCs w:val="22"/>
                    </w:rPr>
                    <w:t xml:space="preserve">or </w:t>
                  </w:r>
                  <w:r w:rsidR="00144E72">
                    <w:rPr>
                      <w:rFonts w:asciiTheme="minorHAnsi" w:hAnsiTheme="minorHAnsi" w:cs="Calibri"/>
                      <w:color w:val="548DD4" w:themeColor="text2" w:themeTint="99"/>
                      <w:szCs w:val="22"/>
                    </w:rPr>
                    <w:t xml:space="preserve">identify </w:t>
                  </w:r>
                  <w:r w:rsidR="00A00A86">
                    <w:rPr>
                      <w:rFonts w:asciiTheme="minorHAnsi" w:hAnsiTheme="minorHAnsi" w:cs="Calibri"/>
                      <w:color w:val="548DD4" w:themeColor="text2" w:themeTint="99"/>
                      <w:szCs w:val="22"/>
                    </w:rPr>
                    <w:t>top contributor</w:t>
                  </w:r>
                  <w:r w:rsidR="00144E72">
                    <w:rPr>
                      <w:rFonts w:asciiTheme="minorHAnsi" w:hAnsiTheme="minorHAnsi" w:cs="Calibri"/>
                      <w:color w:val="548DD4" w:themeColor="text2" w:themeTint="99"/>
                      <w:szCs w:val="22"/>
                    </w:rPr>
                    <w:t>s</w:t>
                  </w:r>
                  <w:r w:rsidR="00A00A86">
                    <w:rPr>
                      <w:rFonts w:asciiTheme="minorHAnsi" w:hAnsiTheme="minorHAnsi" w:cs="Calibri"/>
                      <w:color w:val="548DD4" w:themeColor="text2" w:themeTint="99"/>
                      <w:szCs w:val="22"/>
                    </w:rPr>
                    <w:t>/causes</w:t>
                  </w:r>
                  <w:r w:rsidRPr="001A2F34">
                    <w:rPr>
                      <w:rFonts w:asciiTheme="minorHAnsi" w:hAnsiTheme="minorHAnsi" w:cs="Calibri"/>
                      <w:color w:val="548DD4" w:themeColor="text2" w:themeTint="99"/>
                      <w:szCs w:val="22"/>
                    </w:rPr>
                    <w:t>]</w:t>
                  </w:r>
                </w:p>
                <w:p w14:paraId="674C4643" w14:textId="77777777" w:rsidR="00DC0E86" w:rsidRPr="001A2F34" w:rsidRDefault="00DC0E86" w:rsidP="00562570">
                  <w:pPr>
                    <w:pStyle w:val="ListParagraph"/>
                    <w:numPr>
                      <w:ilvl w:val="0"/>
                      <w:numId w:val="4"/>
                    </w:numPr>
                    <w:ind w:left="409"/>
                    <w:rPr>
                      <w:rFonts w:asciiTheme="minorHAnsi" w:hAnsiTheme="minorHAnsi"/>
                      <w:noProof/>
                      <w:color w:val="548DD4" w:themeColor="text2" w:themeTint="99"/>
                    </w:rPr>
                  </w:pPr>
                  <w:r w:rsidRPr="001A2F34">
                    <w:rPr>
                      <w:rFonts w:asciiTheme="minorHAnsi" w:hAnsiTheme="minorHAnsi"/>
                      <w:noProof/>
                      <w:color w:val="548DD4" w:themeColor="text2" w:themeTint="99"/>
                    </w:rPr>
                    <w:t>[Use charts to make your analysis visual, such as a pareto chart]</w:t>
                  </w:r>
                </w:p>
                <w:p w14:paraId="74307910" w14:textId="77777777" w:rsidR="00DC0E86" w:rsidRPr="00F97EA2" w:rsidRDefault="00DC0E86" w:rsidP="00562570">
                  <w:pPr>
                    <w:rPr>
                      <w:rFonts w:ascii="Calibri" w:hAnsi="Calibri"/>
                      <w:b/>
                    </w:rPr>
                  </w:pPr>
                  <w:r>
                    <w:rPr>
                      <w:rFonts w:ascii="Calibri" w:hAnsi="Calibri"/>
                      <w:b/>
                      <w:noProof/>
                    </w:rPr>
                    <w:drawing>
                      <wp:inline distT="0" distB="0" distL="0" distR="0" wp14:anchorId="19D56B51" wp14:editId="2B82C94F">
                        <wp:extent cx="4445000" cy="1092200"/>
                        <wp:effectExtent l="0" t="0" r="25400" b="2540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0383B653" w14:textId="77777777" w:rsidR="00DC0E86" w:rsidRDefault="00DC0E86" w:rsidP="00562570">
            <w:pPr>
              <w:rPr>
                <w:rFonts w:asciiTheme="minorHAnsi" w:hAnsiTheme="minorHAnsi"/>
              </w:rPr>
            </w:pPr>
          </w:p>
          <w:tbl>
            <w:tblPr>
              <w:tblStyle w:val="TableGrid"/>
              <w:tblW w:w="7177" w:type="dxa"/>
              <w:tblLayout w:type="fixed"/>
              <w:tblLook w:val="04A0" w:firstRow="1" w:lastRow="0" w:firstColumn="1" w:lastColumn="0" w:noHBand="0" w:noVBand="1"/>
            </w:tblPr>
            <w:tblGrid>
              <w:gridCol w:w="4297"/>
              <w:gridCol w:w="1710"/>
              <w:gridCol w:w="1170"/>
            </w:tblGrid>
            <w:tr w:rsidR="00DC0E86" w:rsidRPr="00BB66A9" w14:paraId="77F309A4" w14:textId="77777777" w:rsidTr="00562570">
              <w:tc>
                <w:tcPr>
                  <w:tcW w:w="7177" w:type="dxa"/>
                  <w:gridSpan w:val="3"/>
                  <w:tcBorders>
                    <w:top w:val="single" w:sz="4" w:space="0" w:color="auto"/>
                  </w:tcBorders>
                </w:tcPr>
                <w:p w14:paraId="6EF63F9B" w14:textId="77777777" w:rsidR="00DC0E86" w:rsidRPr="00B945B9" w:rsidRDefault="00DC0E86" w:rsidP="00562570">
                  <w:pPr>
                    <w:jc w:val="center"/>
                    <w:rPr>
                      <w:rFonts w:asciiTheme="minorHAnsi" w:hAnsiTheme="minorHAnsi"/>
                      <w:b/>
                      <w:bCs/>
                      <w:caps/>
                      <w:noProof/>
                    </w:rPr>
                  </w:pPr>
                  <w:r>
                    <w:rPr>
                      <w:rFonts w:asciiTheme="minorHAnsi" w:hAnsiTheme="minorHAnsi"/>
                      <w:b/>
                      <w:bCs/>
                      <w:caps/>
                    </w:rPr>
                    <w:t xml:space="preserve">VI. </w:t>
                  </w:r>
                  <w:r w:rsidRPr="00B945B9">
                    <w:rPr>
                      <w:rFonts w:asciiTheme="minorHAnsi" w:hAnsiTheme="minorHAnsi"/>
                      <w:b/>
                      <w:bCs/>
                      <w:caps/>
                    </w:rPr>
                    <w:t>New Countermeasures/ Adjustments</w:t>
                  </w:r>
                </w:p>
              </w:tc>
            </w:tr>
            <w:tr w:rsidR="00DC0E86" w:rsidRPr="00BB66A9" w14:paraId="5EDE7C29" w14:textId="77777777" w:rsidTr="00562570">
              <w:tc>
                <w:tcPr>
                  <w:tcW w:w="4297" w:type="dxa"/>
                  <w:tcBorders>
                    <w:top w:val="single" w:sz="4" w:space="0" w:color="auto"/>
                  </w:tcBorders>
                </w:tcPr>
                <w:p w14:paraId="41C5E2AC" w14:textId="77777777" w:rsidR="00DC0E86" w:rsidRPr="00BB66A9" w:rsidRDefault="00DC0E86" w:rsidP="00562570">
                  <w:pPr>
                    <w:rPr>
                      <w:rFonts w:asciiTheme="minorHAnsi" w:hAnsiTheme="minorHAnsi"/>
                      <w:b/>
                      <w:noProof/>
                    </w:rPr>
                  </w:pPr>
                  <w:r w:rsidRPr="00BB66A9">
                    <w:rPr>
                      <w:rFonts w:asciiTheme="minorHAnsi" w:hAnsiTheme="minorHAnsi"/>
                      <w:b/>
                      <w:noProof/>
                    </w:rPr>
                    <w:t>Action</w:t>
                  </w:r>
                </w:p>
              </w:tc>
              <w:tc>
                <w:tcPr>
                  <w:tcW w:w="1710" w:type="dxa"/>
                  <w:tcBorders>
                    <w:top w:val="single" w:sz="4" w:space="0" w:color="auto"/>
                  </w:tcBorders>
                </w:tcPr>
                <w:p w14:paraId="5F95B155" w14:textId="77777777" w:rsidR="00DC0E86" w:rsidRPr="00BB66A9" w:rsidRDefault="00DC0E86" w:rsidP="00562570">
                  <w:pPr>
                    <w:rPr>
                      <w:rFonts w:asciiTheme="minorHAnsi" w:hAnsiTheme="minorHAnsi"/>
                      <w:b/>
                      <w:noProof/>
                    </w:rPr>
                  </w:pPr>
                  <w:r w:rsidRPr="00BB66A9">
                    <w:rPr>
                      <w:rFonts w:asciiTheme="minorHAnsi" w:hAnsiTheme="minorHAnsi"/>
                      <w:b/>
                      <w:noProof/>
                    </w:rPr>
                    <w:t>Who</w:t>
                  </w:r>
                </w:p>
              </w:tc>
              <w:tc>
                <w:tcPr>
                  <w:tcW w:w="1170" w:type="dxa"/>
                  <w:tcBorders>
                    <w:top w:val="single" w:sz="4" w:space="0" w:color="auto"/>
                  </w:tcBorders>
                </w:tcPr>
                <w:p w14:paraId="0CC0E359" w14:textId="77777777" w:rsidR="00DC0E86" w:rsidRPr="00BB66A9" w:rsidRDefault="00DC0E86" w:rsidP="00562570">
                  <w:pPr>
                    <w:rPr>
                      <w:rFonts w:asciiTheme="minorHAnsi" w:hAnsiTheme="minorHAnsi"/>
                      <w:b/>
                      <w:noProof/>
                    </w:rPr>
                  </w:pPr>
                  <w:r>
                    <w:rPr>
                      <w:rFonts w:asciiTheme="minorHAnsi" w:hAnsiTheme="minorHAnsi"/>
                      <w:b/>
                      <w:noProof/>
                    </w:rPr>
                    <w:t>When</w:t>
                  </w:r>
                </w:p>
              </w:tc>
            </w:tr>
            <w:tr w:rsidR="00DC0E86" w14:paraId="683A97D0" w14:textId="77777777" w:rsidTr="00562570">
              <w:tc>
                <w:tcPr>
                  <w:tcW w:w="4297" w:type="dxa"/>
                </w:tcPr>
                <w:p w14:paraId="184E1EE4" w14:textId="7AAF0242" w:rsidR="00DC0E86" w:rsidRPr="00803448" w:rsidRDefault="00D22B02" w:rsidP="00D22B02">
                  <w:pPr>
                    <w:rPr>
                      <w:rFonts w:asciiTheme="minorHAnsi" w:hAnsiTheme="minorHAnsi"/>
                      <w:color w:val="548DD4" w:themeColor="text2" w:themeTint="99"/>
                    </w:rPr>
                  </w:pPr>
                  <w:r>
                    <w:rPr>
                      <w:rFonts w:asciiTheme="minorHAnsi" w:hAnsiTheme="minorHAnsi"/>
                      <w:color w:val="548DD4" w:themeColor="text2" w:themeTint="99"/>
                    </w:rPr>
                    <w:t>[D</w:t>
                  </w:r>
                  <w:r w:rsidR="00DC0E86" w:rsidRPr="00803448">
                    <w:rPr>
                      <w:rFonts w:asciiTheme="minorHAnsi" w:hAnsiTheme="minorHAnsi"/>
                      <w:color w:val="548DD4" w:themeColor="text2" w:themeTint="99"/>
                    </w:rPr>
                    <w:t>escribe what will be done differently</w:t>
                  </w:r>
                  <w:r w:rsidR="00F4497A">
                    <w:rPr>
                      <w:rFonts w:asciiTheme="minorHAnsi" w:hAnsiTheme="minorHAnsi"/>
                      <w:color w:val="548DD4" w:themeColor="text2" w:themeTint="99"/>
                    </w:rPr>
                    <w:t xml:space="preserve"> now, targeting identified barriers or top contributors from further analysis</w:t>
                  </w:r>
                  <w:r w:rsidR="00DC0E86" w:rsidRPr="00803448">
                    <w:rPr>
                      <w:rFonts w:asciiTheme="minorHAnsi" w:hAnsiTheme="minorHAnsi"/>
                      <w:color w:val="548DD4" w:themeColor="text2" w:themeTint="99"/>
                    </w:rPr>
                    <w:t>]</w:t>
                  </w:r>
                </w:p>
              </w:tc>
              <w:tc>
                <w:tcPr>
                  <w:tcW w:w="1710" w:type="dxa"/>
                </w:tcPr>
                <w:p w14:paraId="0803DD2F" w14:textId="77777777" w:rsidR="00DC0E86" w:rsidRDefault="00DC0E86" w:rsidP="00562570">
                  <w:pPr>
                    <w:rPr>
                      <w:rFonts w:asciiTheme="minorHAnsi" w:hAnsiTheme="minorHAnsi"/>
                      <w:noProof/>
                    </w:rPr>
                  </w:pPr>
                </w:p>
              </w:tc>
              <w:tc>
                <w:tcPr>
                  <w:tcW w:w="1170" w:type="dxa"/>
                </w:tcPr>
                <w:p w14:paraId="17490B13" w14:textId="77777777" w:rsidR="00DC0E86" w:rsidRDefault="00DC0E86" w:rsidP="00562570">
                  <w:pPr>
                    <w:rPr>
                      <w:rFonts w:asciiTheme="minorHAnsi" w:hAnsiTheme="minorHAnsi"/>
                      <w:noProof/>
                    </w:rPr>
                  </w:pPr>
                </w:p>
              </w:tc>
            </w:tr>
            <w:tr w:rsidR="00DC0E86" w14:paraId="471FC724" w14:textId="77777777" w:rsidTr="00562570">
              <w:tc>
                <w:tcPr>
                  <w:tcW w:w="4297" w:type="dxa"/>
                </w:tcPr>
                <w:p w14:paraId="2ADF0472" w14:textId="6C56F23E" w:rsidR="00DC0E86" w:rsidRPr="00DB0692" w:rsidRDefault="00F4497A" w:rsidP="00F4497A">
                  <w:pPr>
                    <w:rPr>
                      <w:rFonts w:asciiTheme="minorHAnsi" w:hAnsiTheme="minorHAnsi"/>
                    </w:rPr>
                  </w:pPr>
                  <w:r w:rsidRPr="00F4497A">
                    <w:rPr>
                      <w:rFonts w:asciiTheme="minorHAnsi" w:hAnsiTheme="minorHAnsi"/>
                      <w:color w:val="4F81BD" w:themeColor="accent1"/>
                    </w:rPr>
                    <w:t>[</w:t>
                  </w:r>
                  <w:r>
                    <w:rPr>
                      <w:rFonts w:asciiTheme="minorHAnsi" w:hAnsiTheme="minorHAnsi"/>
                      <w:color w:val="4F81BD" w:themeColor="accent1"/>
                    </w:rPr>
                    <w:t>Describe how</w:t>
                  </w:r>
                  <w:r w:rsidRPr="00F4497A">
                    <w:rPr>
                      <w:rFonts w:asciiTheme="minorHAnsi" w:hAnsiTheme="minorHAnsi"/>
                      <w:color w:val="4F81BD" w:themeColor="accent1"/>
                    </w:rPr>
                    <w:t xml:space="preserve"> target will be continued, adjusted, broadened, moved to watch/driver]</w:t>
                  </w:r>
                </w:p>
              </w:tc>
              <w:tc>
                <w:tcPr>
                  <w:tcW w:w="1710" w:type="dxa"/>
                </w:tcPr>
                <w:p w14:paraId="48BA42E2" w14:textId="77777777" w:rsidR="00DC0E86" w:rsidRDefault="00DC0E86" w:rsidP="00562570">
                  <w:pPr>
                    <w:rPr>
                      <w:rFonts w:asciiTheme="minorHAnsi" w:hAnsiTheme="minorHAnsi"/>
                      <w:noProof/>
                    </w:rPr>
                  </w:pPr>
                </w:p>
              </w:tc>
              <w:tc>
                <w:tcPr>
                  <w:tcW w:w="1170" w:type="dxa"/>
                </w:tcPr>
                <w:p w14:paraId="2CA4BE28" w14:textId="77777777" w:rsidR="00DC0E86" w:rsidRDefault="00DC0E86" w:rsidP="00562570">
                  <w:pPr>
                    <w:rPr>
                      <w:rFonts w:asciiTheme="minorHAnsi" w:hAnsiTheme="minorHAnsi"/>
                      <w:noProof/>
                    </w:rPr>
                  </w:pPr>
                </w:p>
              </w:tc>
            </w:tr>
          </w:tbl>
          <w:p w14:paraId="34ED51B3" w14:textId="77777777" w:rsidR="00DC0E86" w:rsidRDefault="00DC0E86" w:rsidP="00562570">
            <w:pPr>
              <w:rPr>
                <w:rFonts w:asciiTheme="minorHAnsi" w:hAnsiTheme="minorHAnsi"/>
                <w:b/>
                <w:u w:val="single"/>
              </w:rPr>
            </w:pPr>
          </w:p>
          <w:tbl>
            <w:tblPr>
              <w:tblStyle w:val="TableGrid"/>
              <w:tblW w:w="0" w:type="auto"/>
              <w:tblLayout w:type="fixed"/>
              <w:tblLook w:val="04A0" w:firstRow="1" w:lastRow="0" w:firstColumn="1" w:lastColumn="0" w:noHBand="0" w:noVBand="1"/>
            </w:tblPr>
            <w:tblGrid>
              <w:gridCol w:w="7206"/>
            </w:tblGrid>
            <w:tr w:rsidR="00DC0E86" w14:paraId="0D49F672" w14:textId="77777777" w:rsidTr="00562570">
              <w:tc>
                <w:tcPr>
                  <w:tcW w:w="7206" w:type="dxa"/>
                </w:tcPr>
                <w:p w14:paraId="0F64136D" w14:textId="77777777" w:rsidR="00DC0E86" w:rsidRPr="00B945B9" w:rsidRDefault="00DC0E86" w:rsidP="00562570">
                  <w:pPr>
                    <w:jc w:val="center"/>
                    <w:rPr>
                      <w:rFonts w:asciiTheme="minorHAnsi" w:hAnsiTheme="minorHAnsi"/>
                      <w:b/>
                      <w:bCs/>
                      <w:caps/>
                    </w:rPr>
                  </w:pPr>
                  <w:r>
                    <w:rPr>
                      <w:rFonts w:asciiTheme="minorHAnsi" w:hAnsiTheme="minorHAnsi"/>
                      <w:b/>
                      <w:bCs/>
                      <w:caps/>
                    </w:rPr>
                    <w:t xml:space="preserve">VII. </w:t>
                  </w:r>
                  <w:r w:rsidRPr="00B945B9">
                    <w:rPr>
                      <w:rFonts w:asciiTheme="minorHAnsi" w:hAnsiTheme="minorHAnsi"/>
                      <w:b/>
                      <w:bCs/>
                      <w:caps/>
                    </w:rPr>
                    <w:t>Unresolved Issues</w:t>
                  </w:r>
                </w:p>
              </w:tc>
            </w:tr>
            <w:tr w:rsidR="00DC0E86" w14:paraId="382D6535" w14:textId="77777777" w:rsidTr="00562570">
              <w:tc>
                <w:tcPr>
                  <w:tcW w:w="7206" w:type="dxa"/>
                </w:tcPr>
                <w:p w14:paraId="75AE3B7F" w14:textId="1C1B8B5B" w:rsidR="00DC0E86" w:rsidRPr="004E7E3E" w:rsidRDefault="00DC0E86" w:rsidP="004E7E3E">
                  <w:pPr>
                    <w:pStyle w:val="ListParagraph"/>
                    <w:numPr>
                      <w:ilvl w:val="0"/>
                      <w:numId w:val="4"/>
                    </w:numPr>
                    <w:ind w:left="409"/>
                    <w:rPr>
                      <w:rFonts w:asciiTheme="minorHAnsi" w:hAnsiTheme="minorHAnsi"/>
                      <w:color w:val="548DD4" w:themeColor="text2" w:themeTint="99"/>
                    </w:rPr>
                  </w:pPr>
                  <w:r w:rsidRPr="00803448">
                    <w:rPr>
                      <w:rFonts w:asciiTheme="minorHAnsi" w:hAnsiTheme="minorHAnsi"/>
                      <w:color w:val="548DD4" w:themeColor="text2" w:themeTint="99"/>
                    </w:rPr>
                    <w:t>[List issues that are unresolved, including human resources, unbudgeted resources, project issues.]</w:t>
                  </w:r>
                </w:p>
              </w:tc>
            </w:tr>
          </w:tbl>
          <w:p w14:paraId="409075A6" w14:textId="77777777" w:rsidR="00DC0E86" w:rsidRPr="00022AD2" w:rsidRDefault="00DC0E86" w:rsidP="00562570">
            <w:pPr>
              <w:rPr>
                <w:rFonts w:asciiTheme="minorHAnsi" w:hAnsiTheme="minorHAnsi"/>
                <w:b/>
              </w:rPr>
            </w:pPr>
            <w:r>
              <w:rPr>
                <w:rFonts w:asciiTheme="minorHAnsi" w:hAnsiTheme="minorHAnsi"/>
                <w:b/>
              </w:rPr>
              <w:t xml:space="preserve">                                                                              </w:t>
            </w:r>
            <w:r w:rsidRPr="00743899">
              <w:rPr>
                <w:rFonts w:asciiTheme="minorHAnsi" w:hAnsiTheme="minorHAnsi"/>
                <w:i/>
              </w:rPr>
              <w:t xml:space="preserve">Attach additional </w:t>
            </w:r>
            <w:r>
              <w:rPr>
                <w:rFonts w:asciiTheme="minorHAnsi" w:hAnsiTheme="minorHAnsi"/>
                <w:i/>
              </w:rPr>
              <w:t>charts and data</w:t>
            </w:r>
            <w:r w:rsidRPr="00743899">
              <w:rPr>
                <w:rFonts w:asciiTheme="minorHAnsi" w:hAnsiTheme="minorHAnsi"/>
                <w:i/>
              </w:rPr>
              <w:t xml:space="preserve"> as needed</w:t>
            </w:r>
          </w:p>
        </w:tc>
      </w:tr>
    </w:tbl>
    <w:p w14:paraId="25A4E374" w14:textId="77777777" w:rsidR="00EF32DF" w:rsidRDefault="00EF32DF" w:rsidP="00F757F2"/>
    <w:sectPr w:rsidR="00EF32DF" w:rsidSect="0013206A">
      <w:headerReference w:type="default" r:id="rId19"/>
      <w:footerReference w:type="even" r:id="rId20"/>
      <w:footerReference w:type="default" r:id="rId21"/>
      <w:pgSz w:w="15840" w:h="12240" w:orient="landscape"/>
      <w:pgMar w:top="906" w:right="1152" w:bottom="450" w:left="1152" w:header="450" w:footer="50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0BE8E" w14:textId="77777777" w:rsidR="00245726" w:rsidRDefault="00245726" w:rsidP="0013206A">
      <w:r>
        <w:separator/>
      </w:r>
    </w:p>
  </w:endnote>
  <w:endnote w:type="continuationSeparator" w:id="0">
    <w:p w14:paraId="30BD61F6" w14:textId="77777777" w:rsidR="00245726" w:rsidRDefault="00245726" w:rsidP="00132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432C8" w14:textId="77777777" w:rsidR="00FA0EE4" w:rsidRDefault="00FA0EE4" w:rsidP="00E42B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7D1033" w14:textId="77777777" w:rsidR="00FA0EE4" w:rsidRDefault="00FA0EE4" w:rsidP="00E42B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858D6" w14:textId="3313C291" w:rsidR="00FA0EE4" w:rsidRDefault="00FA0EE4" w:rsidP="00E42B6E">
    <w:pPr>
      <w:pStyle w:val="Footer"/>
      <w:tabs>
        <w:tab w:val="clear" w:pos="4320"/>
        <w:tab w:val="clear" w:pos="8640"/>
        <w:tab w:val="right" w:pos="13176"/>
      </w:tabs>
      <w:ind w:right="360"/>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EECBC" w14:textId="77777777" w:rsidR="00245726" w:rsidRDefault="00245726" w:rsidP="0013206A">
      <w:r>
        <w:separator/>
      </w:r>
    </w:p>
  </w:footnote>
  <w:footnote w:type="continuationSeparator" w:id="0">
    <w:p w14:paraId="63A0B1A5" w14:textId="77777777" w:rsidR="00245726" w:rsidRDefault="00245726" w:rsidP="001320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445B7" w14:textId="7DF86503" w:rsidR="00FA0EE4" w:rsidRPr="00A44093" w:rsidRDefault="00FA0EE4" w:rsidP="00E42B6E">
    <w:pPr>
      <w:jc w:val="center"/>
      <w:rPr>
        <w:b/>
        <w:sz w:val="24"/>
        <w:szCs w:val="24"/>
        <w:u w:val="single"/>
      </w:rPr>
    </w:pPr>
    <w:r w:rsidRPr="00A44093">
      <w:rPr>
        <w:b/>
        <w:sz w:val="24"/>
        <w:szCs w:val="24"/>
        <w:u w:val="single"/>
      </w:rPr>
      <w:t xml:space="preserve">PERFORMANCE IMPROVEMENT &amp; PATIENT SAFETY </w:t>
    </w:r>
    <w:r>
      <w:rPr>
        <w:b/>
        <w:sz w:val="24"/>
        <w:szCs w:val="24"/>
        <w:u w:val="single"/>
      </w:rPr>
      <w:t xml:space="preserve">(PIPS) </w:t>
    </w:r>
    <w:r w:rsidRPr="00A44093">
      <w:rPr>
        <w:b/>
        <w:sz w:val="24"/>
        <w:szCs w:val="24"/>
        <w:u w:val="single"/>
      </w:rPr>
      <w:t>REPORT</w:t>
    </w:r>
    <w:r>
      <w:rPr>
        <w:b/>
        <w:sz w:val="24"/>
        <w:szCs w:val="24"/>
        <w:u w:val="single"/>
      </w:rPr>
      <w:t xml:space="preserve"> STANDARD WORK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77225"/>
    <w:multiLevelType w:val="hybridMultilevel"/>
    <w:tmpl w:val="775C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073CC"/>
    <w:multiLevelType w:val="hybridMultilevel"/>
    <w:tmpl w:val="65D4149C"/>
    <w:lvl w:ilvl="0" w:tplc="95C650A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565CB"/>
    <w:multiLevelType w:val="hybridMultilevel"/>
    <w:tmpl w:val="7040D7D2"/>
    <w:lvl w:ilvl="0" w:tplc="95C650A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E50E4"/>
    <w:multiLevelType w:val="hybridMultilevel"/>
    <w:tmpl w:val="034C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76AE8"/>
    <w:multiLevelType w:val="hybridMultilevel"/>
    <w:tmpl w:val="034C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574B43"/>
    <w:multiLevelType w:val="hybridMultilevel"/>
    <w:tmpl w:val="35FA4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5F68EE"/>
    <w:multiLevelType w:val="hybridMultilevel"/>
    <w:tmpl w:val="EDF42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3F2FB2"/>
    <w:multiLevelType w:val="hybridMultilevel"/>
    <w:tmpl w:val="EDF42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F20323"/>
    <w:multiLevelType w:val="hybridMultilevel"/>
    <w:tmpl w:val="1598A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E777B1"/>
    <w:multiLevelType w:val="hybridMultilevel"/>
    <w:tmpl w:val="7EE6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1E04DA"/>
    <w:multiLevelType w:val="hybridMultilevel"/>
    <w:tmpl w:val="A808CBA4"/>
    <w:lvl w:ilvl="0" w:tplc="95C650AC">
      <w:numFmt w:val="bullet"/>
      <w:lvlText w:val="-"/>
      <w:lvlJc w:val="left"/>
      <w:pPr>
        <w:ind w:left="720" w:hanging="360"/>
      </w:pPr>
      <w:rPr>
        <w:rFonts w:ascii="Cambria" w:eastAsia="Times New Roman"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D836ED"/>
    <w:multiLevelType w:val="hybridMultilevel"/>
    <w:tmpl w:val="A0AE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5158B4"/>
    <w:multiLevelType w:val="hybridMultilevel"/>
    <w:tmpl w:val="8676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B96412"/>
    <w:multiLevelType w:val="hybridMultilevel"/>
    <w:tmpl w:val="9CA4E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8C050C"/>
    <w:multiLevelType w:val="hybridMultilevel"/>
    <w:tmpl w:val="7644AF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03B6292"/>
    <w:multiLevelType w:val="hybridMultilevel"/>
    <w:tmpl w:val="D65E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B0B95"/>
    <w:multiLevelType w:val="hybridMultilevel"/>
    <w:tmpl w:val="218C5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8424F91"/>
    <w:multiLevelType w:val="hybridMultilevel"/>
    <w:tmpl w:val="60A89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92F57CD"/>
    <w:multiLevelType w:val="hybridMultilevel"/>
    <w:tmpl w:val="25F2261E"/>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nsid w:val="4D2A04A6"/>
    <w:multiLevelType w:val="hybridMultilevel"/>
    <w:tmpl w:val="0A62B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CC21BD"/>
    <w:multiLevelType w:val="hybridMultilevel"/>
    <w:tmpl w:val="4EFA5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564834"/>
    <w:multiLevelType w:val="hybridMultilevel"/>
    <w:tmpl w:val="91F0392E"/>
    <w:lvl w:ilvl="0" w:tplc="95C650AC">
      <w:numFmt w:val="bullet"/>
      <w:lvlText w:val="-"/>
      <w:lvlJc w:val="left"/>
      <w:pPr>
        <w:ind w:left="844" w:hanging="360"/>
      </w:pPr>
      <w:rPr>
        <w:rFonts w:ascii="Cambria" w:eastAsia="Times New Roman" w:hAnsi="Cambria" w:cs="Times New Roman"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23">
    <w:nsid w:val="582E1833"/>
    <w:multiLevelType w:val="hybridMultilevel"/>
    <w:tmpl w:val="17BE1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EF18FE"/>
    <w:multiLevelType w:val="hybridMultilevel"/>
    <w:tmpl w:val="FC3E7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F2C6422"/>
    <w:multiLevelType w:val="hybridMultilevel"/>
    <w:tmpl w:val="6428C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7C94CE6"/>
    <w:multiLevelType w:val="hybridMultilevel"/>
    <w:tmpl w:val="933A7FFE"/>
    <w:lvl w:ilvl="0" w:tplc="95C650AC">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B7E1D42"/>
    <w:multiLevelType w:val="hybridMultilevel"/>
    <w:tmpl w:val="324E2904"/>
    <w:lvl w:ilvl="0" w:tplc="95C650AC">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24384D"/>
    <w:multiLevelType w:val="hybridMultilevel"/>
    <w:tmpl w:val="5810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FD2363"/>
    <w:multiLevelType w:val="hybridMultilevel"/>
    <w:tmpl w:val="987A1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7283D"/>
    <w:multiLevelType w:val="hybridMultilevel"/>
    <w:tmpl w:val="EABA9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F703688"/>
    <w:multiLevelType w:val="hybridMultilevel"/>
    <w:tmpl w:val="8B82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9259C7"/>
    <w:multiLevelType w:val="hybridMultilevel"/>
    <w:tmpl w:val="C4E889A2"/>
    <w:lvl w:ilvl="0" w:tplc="95C650AC">
      <w:numFmt w:val="bullet"/>
      <w:lvlText w:val="-"/>
      <w:lvlJc w:val="left"/>
      <w:pPr>
        <w:ind w:left="844" w:hanging="360"/>
      </w:pPr>
      <w:rPr>
        <w:rFonts w:ascii="Cambria" w:eastAsia="Times New Roman" w:hAnsi="Cambria" w:cs="Times New Roman"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33">
    <w:nsid w:val="7FF70C6A"/>
    <w:multiLevelType w:val="hybridMultilevel"/>
    <w:tmpl w:val="140C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25"/>
  </w:num>
  <w:num w:numId="4">
    <w:abstractNumId w:val="19"/>
  </w:num>
  <w:num w:numId="5">
    <w:abstractNumId w:val="13"/>
  </w:num>
  <w:num w:numId="6">
    <w:abstractNumId w:val="24"/>
  </w:num>
  <w:num w:numId="7">
    <w:abstractNumId w:val="15"/>
  </w:num>
  <w:num w:numId="8">
    <w:abstractNumId w:val="23"/>
  </w:num>
  <w:num w:numId="9">
    <w:abstractNumId w:val="20"/>
  </w:num>
  <w:num w:numId="10">
    <w:abstractNumId w:val="18"/>
  </w:num>
  <w:num w:numId="11">
    <w:abstractNumId w:val="6"/>
  </w:num>
  <w:num w:numId="12">
    <w:abstractNumId w:val="21"/>
  </w:num>
  <w:num w:numId="13">
    <w:abstractNumId w:val="12"/>
  </w:num>
  <w:num w:numId="14">
    <w:abstractNumId w:val="0"/>
  </w:num>
  <w:num w:numId="15">
    <w:abstractNumId w:val="10"/>
  </w:num>
  <w:num w:numId="16">
    <w:abstractNumId w:val="29"/>
  </w:num>
  <w:num w:numId="17">
    <w:abstractNumId w:val="31"/>
  </w:num>
  <w:num w:numId="18">
    <w:abstractNumId w:val="1"/>
  </w:num>
  <w:num w:numId="19">
    <w:abstractNumId w:val="28"/>
  </w:num>
  <w:num w:numId="20">
    <w:abstractNumId w:val="17"/>
  </w:num>
  <w:num w:numId="21">
    <w:abstractNumId w:val="30"/>
  </w:num>
  <w:num w:numId="22">
    <w:abstractNumId w:val="14"/>
  </w:num>
  <w:num w:numId="23">
    <w:abstractNumId w:val="9"/>
  </w:num>
  <w:num w:numId="24">
    <w:abstractNumId w:val="8"/>
  </w:num>
  <w:num w:numId="25">
    <w:abstractNumId w:val="7"/>
  </w:num>
  <w:num w:numId="26">
    <w:abstractNumId w:val="5"/>
  </w:num>
  <w:num w:numId="27">
    <w:abstractNumId w:val="3"/>
  </w:num>
  <w:num w:numId="28">
    <w:abstractNumId w:val="11"/>
  </w:num>
  <w:num w:numId="29">
    <w:abstractNumId w:val="2"/>
  </w:num>
  <w:num w:numId="30">
    <w:abstractNumId w:val="27"/>
  </w:num>
  <w:num w:numId="31">
    <w:abstractNumId w:val="26"/>
  </w:num>
  <w:num w:numId="32">
    <w:abstractNumId w:val="22"/>
  </w:num>
  <w:num w:numId="33">
    <w:abstractNumId w:val="32"/>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6A"/>
    <w:rsid w:val="0005283A"/>
    <w:rsid w:val="00075BBE"/>
    <w:rsid w:val="000C56AC"/>
    <w:rsid w:val="000F3FD3"/>
    <w:rsid w:val="001305C8"/>
    <w:rsid w:val="0013206A"/>
    <w:rsid w:val="00144E72"/>
    <w:rsid w:val="001513AD"/>
    <w:rsid w:val="001A2F34"/>
    <w:rsid w:val="001B6DE4"/>
    <w:rsid w:val="001C14C7"/>
    <w:rsid w:val="001D675D"/>
    <w:rsid w:val="001F306E"/>
    <w:rsid w:val="00212798"/>
    <w:rsid w:val="00245726"/>
    <w:rsid w:val="002B5E53"/>
    <w:rsid w:val="00322B0C"/>
    <w:rsid w:val="00365A27"/>
    <w:rsid w:val="003A4EEC"/>
    <w:rsid w:val="003B092F"/>
    <w:rsid w:val="003B5F06"/>
    <w:rsid w:val="003C73C4"/>
    <w:rsid w:val="00412F10"/>
    <w:rsid w:val="00416B98"/>
    <w:rsid w:val="00422F44"/>
    <w:rsid w:val="00441964"/>
    <w:rsid w:val="00464A14"/>
    <w:rsid w:val="004706FD"/>
    <w:rsid w:val="00482155"/>
    <w:rsid w:val="004E680A"/>
    <w:rsid w:val="004E7E3E"/>
    <w:rsid w:val="004F0EC4"/>
    <w:rsid w:val="004F6555"/>
    <w:rsid w:val="005409CB"/>
    <w:rsid w:val="00556169"/>
    <w:rsid w:val="00562570"/>
    <w:rsid w:val="005A4E1F"/>
    <w:rsid w:val="005B7352"/>
    <w:rsid w:val="005D0691"/>
    <w:rsid w:val="005D4381"/>
    <w:rsid w:val="005F72EF"/>
    <w:rsid w:val="006000E8"/>
    <w:rsid w:val="00614C17"/>
    <w:rsid w:val="00626C2B"/>
    <w:rsid w:val="00664BA3"/>
    <w:rsid w:val="00665BD4"/>
    <w:rsid w:val="006804F2"/>
    <w:rsid w:val="006910EF"/>
    <w:rsid w:val="0069610A"/>
    <w:rsid w:val="006C336A"/>
    <w:rsid w:val="006D7B20"/>
    <w:rsid w:val="006E035F"/>
    <w:rsid w:val="006E5BA9"/>
    <w:rsid w:val="00776905"/>
    <w:rsid w:val="00793DDF"/>
    <w:rsid w:val="007A33FA"/>
    <w:rsid w:val="007B5ED7"/>
    <w:rsid w:val="007F57D0"/>
    <w:rsid w:val="00812108"/>
    <w:rsid w:val="0082517B"/>
    <w:rsid w:val="00830BD2"/>
    <w:rsid w:val="00847AEC"/>
    <w:rsid w:val="00857562"/>
    <w:rsid w:val="008627DA"/>
    <w:rsid w:val="00872E51"/>
    <w:rsid w:val="00891E72"/>
    <w:rsid w:val="008A1AAF"/>
    <w:rsid w:val="008D5369"/>
    <w:rsid w:val="008D75DA"/>
    <w:rsid w:val="008F581C"/>
    <w:rsid w:val="009247B5"/>
    <w:rsid w:val="00926600"/>
    <w:rsid w:val="00963505"/>
    <w:rsid w:val="0096434C"/>
    <w:rsid w:val="00985BA9"/>
    <w:rsid w:val="0099325E"/>
    <w:rsid w:val="009A24BE"/>
    <w:rsid w:val="009E07E2"/>
    <w:rsid w:val="00A00A86"/>
    <w:rsid w:val="00A017CD"/>
    <w:rsid w:val="00A26D28"/>
    <w:rsid w:val="00A31991"/>
    <w:rsid w:val="00A5046F"/>
    <w:rsid w:val="00A54E44"/>
    <w:rsid w:val="00A8739E"/>
    <w:rsid w:val="00A878CC"/>
    <w:rsid w:val="00AB5C33"/>
    <w:rsid w:val="00AD617E"/>
    <w:rsid w:val="00AE7D04"/>
    <w:rsid w:val="00B05D61"/>
    <w:rsid w:val="00B13088"/>
    <w:rsid w:val="00B36693"/>
    <w:rsid w:val="00B40E99"/>
    <w:rsid w:val="00B56D63"/>
    <w:rsid w:val="00B815BE"/>
    <w:rsid w:val="00B90B33"/>
    <w:rsid w:val="00C52435"/>
    <w:rsid w:val="00C57136"/>
    <w:rsid w:val="00CA2892"/>
    <w:rsid w:val="00CC4AC9"/>
    <w:rsid w:val="00CD79E7"/>
    <w:rsid w:val="00D22B02"/>
    <w:rsid w:val="00D306B4"/>
    <w:rsid w:val="00D6226E"/>
    <w:rsid w:val="00D64AEF"/>
    <w:rsid w:val="00D66068"/>
    <w:rsid w:val="00D774B9"/>
    <w:rsid w:val="00DA0427"/>
    <w:rsid w:val="00DA4E28"/>
    <w:rsid w:val="00DC0E86"/>
    <w:rsid w:val="00DD737C"/>
    <w:rsid w:val="00DE3501"/>
    <w:rsid w:val="00DE6A24"/>
    <w:rsid w:val="00DF082F"/>
    <w:rsid w:val="00E27279"/>
    <w:rsid w:val="00E34C58"/>
    <w:rsid w:val="00E42B6E"/>
    <w:rsid w:val="00E50D80"/>
    <w:rsid w:val="00E65452"/>
    <w:rsid w:val="00E7113E"/>
    <w:rsid w:val="00EA11D7"/>
    <w:rsid w:val="00EF32DF"/>
    <w:rsid w:val="00F031E8"/>
    <w:rsid w:val="00F118FD"/>
    <w:rsid w:val="00F4497A"/>
    <w:rsid w:val="00F46990"/>
    <w:rsid w:val="00F754B8"/>
    <w:rsid w:val="00F757F2"/>
    <w:rsid w:val="00F82F5B"/>
    <w:rsid w:val="00FA0EE4"/>
    <w:rsid w:val="00FA1B00"/>
    <w:rsid w:val="00FA693A"/>
    <w:rsid w:val="00FB2AF1"/>
    <w:rsid w:val="00FE4F68"/>
    <w:rsid w:val="00FF2C66"/>
    <w:rsid w:val="00FF5937"/>
    <w:rsid w:val="00FF6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C7E92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206A"/>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3206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3206A"/>
    <w:pPr>
      <w:tabs>
        <w:tab w:val="center" w:pos="4320"/>
        <w:tab w:val="right" w:pos="8640"/>
      </w:tabs>
    </w:pPr>
  </w:style>
  <w:style w:type="character" w:customStyle="1" w:styleId="FooterChar">
    <w:name w:val="Footer Char"/>
    <w:basedOn w:val="DefaultParagraphFont"/>
    <w:link w:val="Footer"/>
    <w:rsid w:val="0013206A"/>
    <w:rPr>
      <w:rFonts w:ascii="Times New Roman" w:eastAsia="Times New Roman" w:hAnsi="Times New Roman" w:cs="Times New Roman"/>
      <w:sz w:val="20"/>
      <w:szCs w:val="20"/>
    </w:rPr>
  </w:style>
  <w:style w:type="character" w:styleId="PageNumber">
    <w:name w:val="page number"/>
    <w:basedOn w:val="DefaultParagraphFont"/>
    <w:rsid w:val="0013206A"/>
  </w:style>
  <w:style w:type="paragraph" w:styleId="ListParagraph">
    <w:name w:val="List Paragraph"/>
    <w:basedOn w:val="Normal"/>
    <w:uiPriority w:val="34"/>
    <w:qFormat/>
    <w:rsid w:val="0013206A"/>
    <w:pPr>
      <w:ind w:left="720"/>
      <w:contextualSpacing/>
    </w:pPr>
  </w:style>
  <w:style w:type="paragraph" w:styleId="BalloonText">
    <w:name w:val="Balloon Text"/>
    <w:basedOn w:val="Normal"/>
    <w:link w:val="BalloonTextChar"/>
    <w:uiPriority w:val="99"/>
    <w:semiHidden/>
    <w:unhideWhenUsed/>
    <w:rsid w:val="001320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06A"/>
    <w:rPr>
      <w:rFonts w:ascii="Lucida Grande" w:eastAsia="Times New Roman" w:hAnsi="Lucida Grande" w:cs="Lucida Grande"/>
      <w:sz w:val="18"/>
      <w:szCs w:val="18"/>
    </w:rPr>
  </w:style>
  <w:style w:type="paragraph" w:styleId="Header">
    <w:name w:val="header"/>
    <w:basedOn w:val="Normal"/>
    <w:link w:val="HeaderChar"/>
    <w:uiPriority w:val="99"/>
    <w:unhideWhenUsed/>
    <w:rsid w:val="0013206A"/>
    <w:pPr>
      <w:tabs>
        <w:tab w:val="center" w:pos="4320"/>
        <w:tab w:val="right" w:pos="8640"/>
      </w:tabs>
    </w:pPr>
  </w:style>
  <w:style w:type="character" w:customStyle="1" w:styleId="HeaderChar">
    <w:name w:val="Header Char"/>
    <w:basedOn w:val="DefaultParagraphFont"/>
    <w:link w:val="Header"/>
    <w:uiPriority w:val="99"/>
    <w:rsid w:val="0013206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4.tiff"/><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50"/>
            </a:pPr>
            <a:r>
              <a:rPr lang="en-US" sz="1050"/>
              <a:t>[Example of Run Chart - Insert</a:t>
            </a:r>
            <a:r>
              <a:rPr lang="en-US" sz="1050" baseline="0"/>
              <a:t> Title]</a:t>
            </a:r>
            <a:endParaRPr lang="en-US" sz="1050"/>
          </a:p>
        </c:rich>
      </c:tx>
      <c:layout>
        <c:manualLayout>
          <c:xMode val="edge"/>
          <c:yMode val="edge"/>
          <c:x val="0.259661734093583"/>
          <c:y val="0.00537851075702151"/>
        </c:manualLayout>
      </c:layout>
      <c:overlay val="0"/>
    </c:title>
    <c:autoTitleDeleted val="0"/>
    <c:plotArea>
      <c:layout>
        <c:manualLayout>
          <c:layoutTarget val="inner"/>
          <c:xMode val="edge"/>
          <c:yMode val="edge"/>
          <c:x val="0.111231209735147"/>
          <c:y val="0.139906999814"/>
          <c:w val="0.854718335827856"/>
          <c:h val="0.598064356128712"/>
        </c:manualLayout>
      </c:layout>
      <c:lineChart>
        <c:grouping val="standard"/>
        <c:varyColors val="0"/>
        <c:ser>
          <c:idx val="0"/>
          <c:order val="0"/>
          <c:tx>
            <c:strRef>
              <c:f>Sheet1!$B$1</c:f>
              <c:strCache>
                <c:ptCount val="1"/>
                <c:pt idx="0">
                  <c:v>12-Mo Baseline (X%)</c:v>
                </c:pt>
              </c:strCache>
            </c:strRef>
          </c:tx>
          <c:spPr>
            <a:ln w="38100" cmpd="sng">
              <a:solidFill>
                <a:schemeClr val="tx1"/>
              </a:solidFill>
              <a:prstDash val="sysDash"/>
            </a:ln>
          </c:spPr>
          <c:marker>
            <c:symbol val="none"/>
          </c:marker>
          <c:dPt>
            <c:idx val="9"/>
            <c:bubble3D val="0"/>
          </c:dPt>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Sheet1!$B$2:$B$13</c:f>
              <c:numCache>
                <c:formatCode>General</c:formatCode>
                <c:ptCount val="12"/>
                <c:pt idx="0">
                  <c:v>50.0</c:v>
                </c:pt>
                <c:pt idx="1">
                  <c:v>50.0</c:v>
                </c:pt>
                <c:pt idx="2">
                  <c:v>50.0</c:v>
                </c:pt>
                <c:pt idx="3">
                  <c:v>50.0</c:v>
                </c:pt>
                <c:pt idx="4">
                  <c:v>50.0</c:v>
                </c:pt>
                <c:pt idx="5">
                  <c:v>50.0</c:v>
                </c:pt>
                <c:pt idx="6">
                  <c:v>50.0</c:v>
                </c:pt>
                <c:pt idx="7">
                  <c:v>50.0</c:v>
                </c:pt>
                <c:pt idx="8">
                  <c:v>50.0</c:v>
                </c:pt>
                <c:pt idx="9">
                  <c:v>50.0</c:v>
                </c:pt>
                <c:pt idx="10">
                  <c:v>50.0</c:v>
                </c:pt>
                <c:pt idx="11">
                  <c:v>50.0</c:v>
                </c:pt>
              </c:numCache>
            </c:numRef>
          </c:val>
          <c:smooth val="0"/>
        </c:ser>
        <c:ser>
          <c:idx val="1"/>
          <c:order val="1"/>
          <c:tx>
            <c:strRef>
              <c:f>Sheet1!$C$1</c:f>
              <c:strCache>
                <c:ptCount val="1"/>
                <c:pt idx="0">
                  <c:v>Target (Y%)</c:v>
                </c:pt>
              </c:strCache>
            </c:strRef>
          </c:tx>
          <c:spPr>
            <a:ln w="38100" cmpd="sng">
              <a:solidFill>
                <a:srgbClr val="008000"/>
              </a:solidFill>
              <a:prstDash val="solid"/>
            </a:ln>
          </c:spPr>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Sheet1!$C$2:$C$13</c:f>
              <c:numCache>
                <c:formatCode>0</c:formatCode>
                <c:ptCount val="12"/>
                <c:pt idx="0">
                  <c:v>90.0</c:v>
                </c:pt>
                <c:pt idx="1">
                  <c:v>90.0</c:v>
                </c:pt>
                <c:pt idx="2">
                  <c:v>90.0</c:v>
                </c:pt>
                <c:pt idx="3">
                  <c:v>90.0</c:v>
                </c:pt>
                <c:pt idx="4">
                  <c:v>90.0</c:v>
                </c:pt>
                <c:pt idx="5">
                  <c:v>90.0</c:v>
                </c:pt>
                <c:pt idx="6">
                  <c:v>90.0</c:v>
                </c:pt>
                <c:pt idx="7">
                  <c:v>90.0</c:v>
                </c:pt>
                <c:pt idx="8">
                  <c:v>90.0</c:v>
                </c:pt>
                <c:pt idx="9">
                  <c:v>90.0</c:v>
                </c:pt>
                <c:pt idx="10">
                  <c:v>90.0</c:v>
                </c:pt>
                <c:pt idx="11">
                  <c:v>90.0</c:v>
                </c:pt>
              </c:numCache>
            </c:numRef>
          </c:val>
          <c:smooth val="0"/>
        </c:ser>
        <c:ser>
          <c:idx val="2"/>
          <c:order val="2"/>
          <c:tx>
            <c:strRef>
              <c:f>Sheet1!$D$1</c:f>
              <c:strCache>
                <c:ptCount val="1"/>
                <c:pt idx="0">
                  <c:v>MTD</c:v>
                </c:pt>
              </c:strCache>
            </c:strRef>
          </c:tx>
          <c:spPr>
            <a:ln w="38100" cmpd="sng">
              <a:solidFill>
                <a:schemeClr val="tx1"/>
              </a:solidFill>
              <a:prstDash val="solid"/>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Sheet1!$D$2:$D$13</c:f>
              <c:numCache>
                <c:formatCode>0</c:formatCode>
                <c:ptCount val="12"/>
                <c:pt idx="0">
                  <c:v>50.0</c:v>
                </c:pt>
                <c:pt idx="1">
                  <c:v>50.0</c:v>
                </c:pt>
                <c:pt idx="2">
                  <c:v>55.0</c:v>
                </c:pt>
                <c:pt idx="3">
                  <c:v>55.0</c:v>
                </c:pt>
                <c:pt idx="4">
                  <c:v>60.0</c:v>
                </c:pt>
                <c:pt idx="5">
                  <c:v>60.0</c:v>
                </c:pt>
                <c:pt idx="6">
                  <c:v>65.0</c:v>
                </c:pt>
                <c:pt idx="7">
                  <c:v>65.0</c:v>
                </c:pt>
                <c:pt idx="8">
                  <c:v>70.0</c:v>
                </c:pt>
                <c:pt idx="9">
                  <c:v>70.0</c:v>
                </c:pt>
                <c:pt idx="10">
                  <c:v>80.0</c:v>
                </c:pt>
                <c:pt idx="11">
                  <c:v>80.0</c:v>
                </c:pt>
              </c:numCache>
            </c:numRef>
          </c:val>
          <c:smooth val="0"/>
        </c:ser>
        <c:ser>
          <c:idx val="3"/>
          <c:order val="3"/>
          <c:tx>
            <c:strRef>
              <c:f>Sheet1!$E$1</c:f>
              <c:strCache>
                <c:ptCount val="1"/>
                <c:pt idx="0">
                  <c:v>YTD</c:v>
                </c:pt>
              </c:strCache>
            </c:strRef>
          </c:tx>
          <c:spPr>
            <a:ln>
              <a:solidFill>
                <a:schemeClr val="tx2">
                  <a:lumMod val="60000"/>
                  <a:lumOff val="40000"/>
                </a:schemeClr>
              </a:solidFill>
            </a:ln>
          </c:spPr>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Sheet1!$E$2:$E$13</c:f>
              <c:numCache>
                <c:formatCode>General</c:formatCode>
                <c:ptCount val="12"/>
              </c:numCache>
            </c:numRef>
          </c:val>
          <c:smooth val="0"/>
        </c:ser>
        <c:dLbls>
          <c:showLegendKey val="0"/>
          <c:showVal val="0"/>
          <c:showCatName val="0"/>
          <c:showSerName val="0"/>
          <c:showPercent val="0"/>
          <c:showBubbleSize val="0"/>
        </c:dLbls>
        <c:smooth val="0"/>
        <c:axId val="1719368096"/>
        <c:axId val="1719370928"/>
      </c:lineChart>
      <c:catAx>
        <c:axId val="1719368096"/>
        <c:scaling>
          <c:orientation val="minMax"/>
        </c:scaling>
        <c:delete val="0"/>
        <c:axPos val="b"/>
        <c:numFmt formatCode="General" sourceLinked="0"/>
        <c:majorTickMark val="out"/>
        <c:minorTickMark val="none"/>
        <c:tickLblPos val="nextTo"/>
        <c:txPr>
          <a:bodyPr/>
          <a:lstStyle/>
          <a:p>
            <a:pPr>
              <a:defRPr sz="800"/>
            </a:pPr>
            <a:endParaRPr lang="en-US"/>
          </a:p>
        </c:txPr>
        <c:crossAx val="1719370928"/>
        <c:crosses val="autoZero"/>
        <c:auto val="1"/>
        <c:lblAlgn val="ctr"/>
        <c:lblOffset val="100"/>
        <c:noMultiLvlLbl val="0"/>
      </c:catAx>
      <c:valAx>
        <c:axId val="1719370928"/>
        <c:scaling>
          <c:orientation val="minMax"/>
          <c:min val="40.0"/>
        </c:scaling>
        <c:delete val="0"/>
        <c:axPos val="l"/>
        <c:majorGridlines/>
        <c:title>
          <c:tx>
            <c:rich>
              <a:bodyPr rot="-5400000" vert="horz"/>
              <a:lstStyle/>
              <a:p>
                <a:pPr>
                  <a:defRPr/>
                </a:pPr>
                <a:r>
                  <a:rPr lang="en-US"/>
                  <a:t>[Insert Unit]</a:t>
                </a:r>
              </a:p>
            </c:rich>
          </c:tx>
          <c:overlay val="0"/>
        </c:title>
        <c:numFmt formatCode="General" sourceLinked="1"/>
        <c:majorTickMark val="out"/>
        <c:minorTickMark val="none"/>
        <c:tickLblPos val="nextTo"/>
        <c:txPr>
          <a:bodyPr/>
          <a:lstStyle/>
          <a:p>
            <a:pPr>
              <a:defRPr sz="800"/>
            </a:pPr>
            <a:endParaRPr lang="en-US"/>
          </a:p>
        </c:txPr>
        <c:crossAx val="1719368096"/>
        <c:crosses val="autoZero"/>
        <c:crossBetween val="between"/>
      </c:valAx>
    </c:plotArea>
    <c:legend>
      <c:legendPos val="b"/>
      <c:layout>
        <c:manualLayout>
          <c:xMode val="edge"/>
          <c:yMode val="edge"/>
          <c:x val="0.05"/>
          <c:y val="0.865613286015304"/>
          <c:w val="0.9"/>
          <c:h val="0.113259953421315"/>
        </c:manualLayout>
      </c:layout>
      <c:overlay val="0"/>
    </c:legend>
    <c:plotVisOnly val="1"/>
    <c:dispBlanksAs val="gap"/>
    <c:showDLblsOverMax val="0"/>
  </c:chart>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[Example of Histogram- Insert Title of analysis]</a:t>
            </a:r>
          </a:p>
        </c:rich>
      </c:tx>
      <c:layout>
        <c:manualLayout>
          <c:xMode val="edge"/>
          <c:yMode val="edge"/>
          <c:x val="0.227806299212598"/>
          <c:y val="0.0"/>
        </c:manualLayout>
      </c:layout>
      <c:overlay val="0"/>
    </c:title>
    <c:autoTitleDeleted val="0"/>
    <c:plotArea>
      <c:layout>
        <c:manualLayout>
          <c:layoutTarget val="inner"/>
          <c:xMode val="edge"/>
          <c:yMode val="edge"/>
          <c:x val="0.111515410573678"/>
          <c:y val="0.287828236586706"/>
          <c:w val="0.775533633295838"/>
          <c:h val="0.447929866324849"/>
        </c:manualLayout>
      </c:layout>
      <c:barChart>
        <c:barDir val="col"/>
        <c:grouping val="clustered"/>
        <c:varyColors val="0"/>
        <c:ser>
          <c:idx val="0"/>
          <c:order val="0"/>
          <c:tx>
            <c:strRef>
              <c:f>Sheet1!$B$1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2014.0</c:v>
                </c:pt>
                <c:pt idx="1">
                  <c:v>2015.0</c:v>
                </c:pt>
              </c:numCache>
            </c:numRef>
          </c:cat>
          <c:val>
            <c:numRef>
              <c:f>Sheet1!$B$2:$B$3</c:f>
              <c:numCache>
                <c:formatCode>General</c:formatCode>
                <c:ptCount val="2"/>
                <c:pt idx="0">
                  <c:v>75.0</c:v>
                </c:pt>
                <c:pt idx="1">
                  <c:v>90.0</c:v>
                </c:pt>
              </c:numCache>
            </c:numRef>
          </c:val>
        </c:ser>
        <c:dLbls>
          <c:showLegendKey val="0"/>
          <c:showVal val="0"/>
          <c:showCatName val="0"/>
          <c:showSerName val="0"/>
          <c:showPercent val="0"/>
          <c:showBubbleSize val="0"/>
        </c:dLbls>
        <c:gapWidth val="150"/>
        <c:axId val="1766497952"/>
        <c:axId val="1766500272"/>
      </c:barChart>
      <c:lineChart>
        <c:grouping val="standard"/>
        <c:varyColors val="0"/>
        <c:ser>
          <c:idx val="2"/>
          <c:order val="1"/>
          <c:tx>
            <c:strRef>
              <c:f>Sheet1!$C$1</c:f>
              <c:strCache>
                <c:ptCount val="1"/>
                <c:pt idx="0">
                  <c:v>Goal (95%)</c:v>
                </c:pt>
              </c:strCache>
            </c:strRef>
          </c:tx>
          <c:spPr>
            <a:ln>
              <a:solidFill>
                <a:srgbClr val="008000"/>
              </a:solidFill>
            </a:ln>
          </c:spPr>
          <c:marker>
            <c:symbol val="none"/>
          </c:marker>
          <c:dLbls>
            <c:dLbl>
              <c:idx val="0"/>
              <c:delete val="1"/>
              <c:extLst>
                <c:ext xmlns:c15="http://schemas.microsoft.com/office/drawing/2012/chart" uri="{CE6537A1-D6FC-4f65-9D91-7224C49458BB}"/>
              </c:extLst>
            </c:dLbl>
            <c:dLbl>
              <c:idx val="1"/>
              <c:layout>
                <c:manualLayout>
                  <c:x val="0.0628571428571428"/>
                  <c:y val="0.0116279069767441"/>
                </c:manualLayout>
              </c:layout>
              <c:showLegendKey val="0"/>
              <c:showVal val="0"/>
              <c:showCatName val="0"/>
              <c:showSerName val="1"/>
              <c:showPercent val="0"/>
              <c:showBubbleSize val="0"/>
              <c:extLst>
                <c:ext xmlns:c15="http://schemas.microsoft.com/office/drawing/2012/chart" uri="{CE6537A1-D6FC-4f65-9D91-7224C49458BB}"/>
              </c:extLst>
            </c:dLbl>
            <c:spPr>
              <a:noFill/>
              <a:ln>
                <a:noFill/>
              </a:ln>
              <a:effectLst/>
            </c:spPr>
            <c:txPr>
              <a:bodyPr/>
              <a:lstStyle/>
              <a:p>
                <a:pPr>
                  <a:defRPr b="1">
                    <a:solidFill>
                      <a:srgbClr val="008000"/>
                    </a:solidFill>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2014.0</c:v>
                </c:pt>
                <c:pt idx="1">
                  <c:v>2015.0</c:v>
                </c:pt>
              </c:numCache>
            </c:numRef>
          </c:cat>
          <c:val>
            <c:numRef>
              <c:f>Sheet1!$C$2:$C$3</c:f>
              <c:numCache>
                <c:formatCode>0</c:formatCode>
                <c:ptCount val="2"/>
                <c:pt idx="0">
                  <c:v>95.0</c:v>
                </c:pt>
                <c:pt idx="1">
                  <c:v>95.0</c:v>
                </c:pt>
              </c:numCache>
            </c:numRef>
          </c:val>
          <c:smooth val="0"/>
        </c:ser>
        <c:dLbls>
          <c:showLegendKey val="0"/>
          <c:showVal val="0"/>
          <c:showCatName val="0"/>
          <c:showSerName val="0"/>
          <c:showPercent val="0"/>
          <c:showBubbleSize val="0"/>
        </c:dLbls>
        <c:marker val="1"/>
        <c:smooth val="0"/>
        <c:axId val="1766497952"/>
        <c:axId val="1766500272"/>
      </c:lineChart>
      <c:catAx>
        <c:axId val="1766497952"/>
        <c:scaling>
          <c:orientation val="minMax"/>
        </c:scaling>
        <c:delete val="0"/>
        <c:axPos val="b"/>
        <c:numFmt formatCode="General" sourceLinked="1"/>
        <c:majorTickMark val="out"/>
        <c:minorTickMark val="none"/>
        <c:tickLblPos val="nextTo"/>
        <c:crossAx val="1766500272"/>
        <c:crosses val="autoZero"/>
        <c:auto val="1"/>
        <c:lblAlgn val="ctr"/>
        <c:lblOffset val="100"/>
        <c:noMultiLvlLbl val="0"/>
      </c:catAx>
      <c:valAx>
        <c:axId val="1766500272"/>
        <c:scaling>
          <c:orientation val="minMax"/>
        </c:scaling>
        <c:delete val="0"/>
        <c:axPos val="l"/>
        <c:majorGridlines/>
        <c:title>
          <c:tx>
            <c:rich>
              <a:bodyPr rot="-5400000" vert="horz"/>
              <a:lstStyle/>
              <a:p>
                <a:pPr>
                  <a:defRPr sz="800"/>
                </a:pPr>
                <a:r>
                  <a:rPr lang="en-US" sz="800"/>
                  <a:t>Units</a:t>
                </a:r>
              </a:p>
            </c:rich>
          </c:tx>
          <c:overlay val="0"/>
        </c:title>
        <c:numFmt formatCode="General" sourceLinked="1"/>
        <c:majorTickMark val="out"/>
        <c:minorTickMark val="none"/>
        <c:tickLblPos val="nextTo"/>
        <c:txPr>
          <a:bodyPr/>
          <a:lstStyle/>
          <a:p>
            <a:pPr>
              <a:defRPr sz="800"/>
            </a:pPr>
            <a:endParaRPr lang="en-US"/>
          </a:p>
        </c:txPr>
        <c:crossAx val="1766497952"/>
        <c:crosses val="autoZero"/>
        <c:crossBetween val="between"/>
      </c:valAx>
    </c:plotArea>
    <c:plotVisOnly val="1"/>
    <c:dispBlanksAs val="gap"/>
    <c:showDLblsOverMax val="0"/>
  </c:chart>
  <c:spPr>
    <a:ln>
      <a:solidFill>
        <a:schemeClr val="bg1">
          <a:lumMod val="6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[Example of Pareto Chart - Insert Title of analysis]</a:t>
            </a:r>
          </a:p>
        </c:rich>
      </c:tx>
      <c:layout>
        <c:manualLayout>
          <c:xMode val="edge"/>
          <c:yMode val="edge"/>
          <c:x val="0.227806299212598"/>
          <c:y val="0.0"/>
        </c:manualLayout>
      </c:layout>
      <c:overlay val="0"/>
    </c:title>
    <c:autoTitleDeleted val="0"/>
    <c:plotArea>
      <c:layout>
        <c:manualLayout>
          <c:layoutTarget val="inner"/>
          <c:xMode val="edge"/>
          <c:yMode val="edge"/>
          <c:x val="0.111515410573678"/>
          <c:y val="0.194805194805195"/>
          <c:w val="0.775533633295838"/>
          <c:h val="0.540953062685346"/>
        </c:manualLayout>
      </c:layout>
      <c:barChart>
        <c:barDir val="col"/>
        <c:grouping val="clustered"/>
        <c:varyColors val="0"/>
        <c:ser>
          <c:idx val="0"/>
          <c:order val="0"/>
          <c:tx>
            <c:strRef>
              <c:f>Sheet1!$B$1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Cause A</c:v>
                </c:pt>
                <c:pt idx="1">
                  <c:v>Cause B</c:v>
                </c:pt>
                <c:pt idx="2">
                  <c:v>Cause C</c:v>
                </c:pt>
                <c:pt idx="3">
                  <c:v>Cause D</c:v>
                </c:pt>
                <c:pt idx="4">
                  <c:v>Cause E</c:v>
                </c:pt>
              </c:strCache>
            </c:strRef>
          </c:cat>
          <c:val>
            <c:numRef>
              <c:f>Sheet1!$B$2:$B$6</c:f>
              <c:numCache>
                <c:formatCode>General</c:formatCode>
                <c:ptCount val="5"/>
                <c:pt idx="0">
                  <c:v>20.0</c:v>
                </c:pt>
                <c:pt idx="1">
                  <c:v>15.0</c:v>
                </c:pt>
                <c:pt idx="2">
                  <c:v>5.0</c:v>
                </c:pt>
                <c:pt idx="3">
                  <c:v>5.0</c:v>
                </c:pt>
                <c:pt idx="4">
                  <c:v>5.0</c:v>
                </c:pt>
              </c:numCache>
            </c:numRef>
          </c:val>
        </c:ser>
        <c:dLbls>
          <c:showLegendKey val="0"/>
          <c:showVal val="0"/>
          <c:showCatName val="0"/>
          <c:showSerName val="0"/>
          <c:showPercent val="0"/>
          <c:showBubbleSize val="0"/>
        </c:dLbls>
        <c:gapWidth val="150"/>
        <c:axId val="1718666432"/>
        <c:axId val="1719630544"/>
      </c:barChart>
      <c:lineChart>
        <c:grouping val="standard"/>
        <c:varyColors val="0"/>
        <c:ser>
          <c:idx val="2"/>
          <c:order val="1"/>
          <c:tx>
            <c:strRef>
              <c:f>Sheet1!$D$1</c:f>
              <c:strCache>
                <c:ptCount val="1"/>
                <c:pt idx="0">
                  <c:v>Cumulative %</c:v>
                </c:pt>
              </c:strCache>
            </c:strRef>
          </c:tx>
          <c:spPr>
            <a:ln>
              <a:solidFill>
                <a:srgbClr val="FF0000"/>
              </a:solidFill>
            </a:ln>
          </c:spPr>
          <c:marker>
            <c:symbol val="none"/>
          </c:marker>
          <c:cat>
            <c:strRef>
              <c:f>Sheet1!$A$2:$A$6</c:f>
              <c:strCache>
                <c:ptCount val="5"/>
                <c:pt idx="0">
                  <c:v>Cause A</c:v>
                </c:pt>
                <c:pt idx="1">
                  <c:v>Cause B</c:v>
                </c:pt>
                <c:pt idx="2">
                  <c:v>Cause C</c:v>
                </c:pt>
                <c:pt idx="3">
                  <c:v>Cause D</c:v>
                </c:pt>
                <c:pt idx="4">
                  <c:v>Cause E</c:v>
                </c:pt>
              </c:strCache>
            </c:strRef>
          </c:cat>
          <c:val>
            <c:numRef>
              <c:f>Sheet1!$D$2:$D$6</c:f>
              <c:numCache>
                <c:formatCode>0%</c:formatCode>
                <c:ptCount val="5"/>
                <c:pt idx="0">
                  <c:v>0.4</c:v>
                </c:pt>
                <c:pt idx="1">
                  <c:v>0.7</c:v>
                </c:pt>
                <c:pt idx="2">
                  <c:v>0.8</c:v>
                </c:pt>
                <c:pt idx="3">
                  <c:v>0.9</c:v>
                </c:pt>
                <c:pt idx="4">
                  <c:v>1.0</c:v>
                </c:pt>
              </c:numCache>
            </c:numRef>
          </c:val>
          <c:smooth val="0"/>
        </c:ser>
        <c:dLbls>
          <c:showLegendKey val="0"/>
          <c:showVal val="0"/>
          <c:showCatName val="0"/>
          <c:showSerName val="0"/>
          <c:showPercent val="0"/>
          <c:showBubbleSize val="0"/>
        </c:dLbls>
        <c:marker val="1"/>
        <c:smooth val="0"/>
        <c:axId val="1766036448"/>
        <c:axId val="1766051088"/>
      </c:lineChart>
      <c:catAx>
        <c:axId val="1718666432"/>
        <c:scaling>
          <c:orientation val="minMax"/>
        </c:scaling>
        <c:delete val="0"/>
        <c:axPos val="b"/>
        <c:numFmt formatCode="General" sourceLinked="0"/>
        <c:majorTickMark val="out"/>
        <c:minorTickMark val="none"/>
        <c:tickLblPos val="nextTo"/>
        <c:crossAx val="1719630544"/>
        <c:crosses val="autoZero"/>
        <c:auto val="1"/>
        <c:lblAlgn val="ctr"/>
        <c:lblOffset val="100"/>
        <c:noMultiLvlLbl val="0"/>
      </c:catAx>
      <c:valAx>
        <c:axId val="1719630544"/>
        <c:scaling>
          <c:orientation val="minMax"/>
        </c:scaling>
        <c:delete val="0"/>
        <c:axPos val="l"/>
        <c:majorGridlines/>
        <c:title>
          <c:tx>
            <c:rich>
              <a:bodyPr rot="-5400000" vert="horz"/>
              <a:lstStyle/>
              <a:p>
                <a:pPr>
                  <a:defRPr sz="800"/>
                </a:pPr>
                <a:r>
                  <a:rPr lang="en-US" sz="800"/>
                  <a:t>Units</a:t>
                </a:r>
              </a:p>
            </c:rich>
          </c:tx>
          <c:overlay val="0"/>
        </c:title>
        <c:numFmt formatCode="General" sourceLinked="1"/>
        <c:majorTickMark val="out"/>
        <c:minorTickMark val="none"/>
        <c:tickLblPos val="nextTo"/>
        <c:txPr>
          <a:bodyPr/>
          <a:lstStyle/>
          <a:p>
            <a:pPr>
              <a:defRPr sz="800"/>
            </a:pPr>
            <a:endParaRPr lang="en-US"/>
          </a:p>
        </c:txPr>
        <c:crossAx val="1718666432"/>
        <c:crosses val="autoZero"/>
        <c:crossBetween val="between"/>
        <c:majorUnit val="10.0"/>
      </c:valAx>
      <c:valAx>
        <c:axId val="1766051088"/>
        <c:scaling>
          <c:orientation val="minMax"/>
          <c:max val="1.0"/>
        </c:scaling>
        <c:delete val="0"/>
        <c:axPos val="r"/>
        <c:numFmt formatCode="0%" sourceLinked="1"/>
        <c:majorTickMark val="out"/>
        <c:minorTickMark val="none"/>
        <c:tickLblPos val="nextTo"/>
        <c:crossAx val="1766036448"/>
        <c:crosses val="max"/>
        <c:crossBetween val="between"/>
      </c:valAx>
      <c:catAx>
        <c:axId val="1766036448"/>
        <c:scaling>
          <c:orientation val="minMax"/>
        </c:scaling>
        <c:delete val="1"/>
        <c:axPos val="b"/>
        <c:numFmt formatCode="General" sourceLinked="0"/>
        <c:majorTickMark val="out"/>
        <c:minorTickMark val="none"/>
        <c:tickLblPos val="nextTo"/>
        <c:crossAx val="1766051088"/>
        <c:crosses val="autoZero"/>
        <c:auto val="1"/>
        <c:lblAlgn val="ctr"/>
        <c:lblOffset val="100"/>
        <c:noMultiLvlLbl val="0"/>
      </c:catAx>
    </c:plotArea>
    <c:plotVisOnly val="1"/>
    <c:dispBlanksAs val="gap"/>
    <c:showDLblsOverMax val="0"/>
  </c:chart>
  <c:spPr>
    <a:ln>
      <a:solidFill>
        <a:schemeClr val="bg1">
          <a:lumMod val="6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[Example of Pareto Chart - Insert Title of analysis]</a:t>
            </a:r>
          </a:p>
        </c:rich>
      </c:tx>
      <c:layout>
        <c:manualLayout>
          <c:xMode val="edge"/>
          <c:yMode val="edge"/>
          <c:x val="0.227806299212598"/>
          <c:y val="0.0"/>
        </c:manualLayout>
      </c:layout>
      <c:overlay val="0"/>
    </c:title>
    <c:autoTitleDeleted val="0"/>
    <c:plotArea>
      <c:layout>
        <c:manualLayout>
          <c:layoutTarget val="inner"/>
          <c:xMode val="edge"/>
          <c:yMode val="edge"/>
          <c:x val="0.111515410573678"/>
          <c:y val="0.194805194805195"/>
          <c:w val="0.775533633295838"/>
          <c:h val="0.524693041418603"/>
        </c:manualLayout>
      </c:layout>
      <c:barChart>
        <c:barDir val="col"/>
        <c:grouping val="clustered"/>
        <c:varyColors val="0"/>
        <c:ser>
          <c:idx val="0"/>
          <c:order val="0"/>
          <c:tx>
            <c:strRef>
              <c:f>Sheet1!$B$1</c:f>
              <c:strCache>
                <c:ptCount val="1"/>
                <c:pt idx="0">
                  <c:v>Jan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Cause A</c:v>
                </c:pt>
                <c:pt idx="1">
                  <c:v>Cause B</c:v>
                </c:pt>
                <c:pt idx="2">
                  <c:v>Cause C</c:v>
                </c:pt>
                <c:pt idx="3">
                  <c:v>Cause D</c:v>
                </c:pt>
                <c:pt idx="4">
                  <c:v>Cause E</c:v>
                </c:pt>
              </c:strCache>
            </c:strRef>
          </c:cat>
          <c:val>
            <c:numRef>
              <c:f>Sheet1!$B$2:$B$6</c:f>
              <c:numCache>
                <c:formatCode>General</c:formatCode>
                <c:ptCount val="5"/>
                <c:pt idx="0">
                  <c:v>20.0</c:v>
                </c:pt>
                <c:pt idx="1">
                  <c:v>15.0</c:v>
                </c:pt>
                <c:pt idx="2">
                  <c:v>5.0</c:v>
                </c:pt>
                <c:pt idx="3">
                  <c:v>5.0</c:v>
                </c:pt>
                <c:pt idx="4">
                  <c:v>5.0</c:v>
                </c:pt>
              </c:numCache>
            </c:numRef>
          </c:val>
        </c:ser>
        <c:ser>
          <c:idx val="2"/>
          <c:order val="1"/>
          <c:tx>
            <c:strRef>
              <c:f>Sheet1!$C$1</c:f>
              <c:strCache>
                <c:ptCount val="1"/>
                <c:pt idx="0">
                  <c:v>Feb</c:v>
                </c:pt>
              </c:strCache>
            </c:strRef>
          </c:tx>
          <c:spPr>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Cause A</c:v>
                </c:pt>
                <c:pt idx="1">
                  <c:v>Cause B</c:v>
                </c:pt>
                <c:pt idx="2">
                  <c:v>Cause C</c:v>
                </c:pt>
                <c:pt idx="3">
                  <c:v>Cause D</c:v>
                </c:pt>
                <c:pt idx="4">
                  <c:v>Cause E</c:v>
                </c:pt>
              </c:strCache>
            </c:strRef>
          </c:cat>
          <c:val>
            <c:numRef>
              <c:f>Sheet1!$C$2:$C$6</c:f>
              <c:numCache>
                <c:formatCode>0</c:formatCode>
                <c:ptCount val="5"/>
                <c:pt idx="0">
                  <c:v>20.0</c:v>
                </c:pt>
                <c:pt idx="1">
                  <c:v>10.0</c:v>
                </c:pt>
                <c:pt idx="2">
                  <c:v>5.0</c:v>
                </c:pt>
                <c:pt idx="3">
                  <c:v>2.0</c:v>
                </c:pt>
                <c:pt idx="4">
                  <c:v>1.0</c:v>
                </c:pt>
              </c:numCache>
            </c:numRef>
          </c:val>
        </c:ser>
        <c:ser>
          <c:idx val="1"/>
          <c:order val="2"/>
          <c:tx>
            <c:strRef>
              <c:f>Sheet1!$D$1</c:f>
              <c:strCache>
                <c:ptCount val="1"/>
                <c:pt idx="0">
                  <c:v>Mar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Cause A</c:v>
                </c:pt>
                <c:pt idx="1">
                  <c:v>Cause B</c:v>
                </c:pt>
                <c:pt idx="2">
                  <c:v>Cause C</c:v>
                </c:pt>
                <c:pt idx="3">
                  <c:v>Cause D</c:v>
                </c:pt>
                <c:pt idx="4">
                  <c:v>Cause E</c:v>
                </c:pt>
              </c:strCache>
            </c:strRef>
          </c:cat>
          <c:val>
            <c:numRef>
              <c:f>Sheet1!$D$2:$D$6</c:f>
              <c:numCache>
                <c:formatCode>0</c:formatCode>
                <c:ptCount val="5"/>
                <c:pt idx="0">
                  <c:v>25.0</c:v>
                </c:pt>
                <c:pt idx="1">
                  <c:v>5.0</c:v>
                </c:pt>
                <c:pt idx="2">
                  <c:v>5.0</c:v>
                </c:pt>
                <c:pt idx="3">
                  <c:v>5.0</c:v>
                </c:pt>
                <c:pt idx="4">
                  <c:v>1.0</c:v>
                </c:pt>
              </c:numCache>
            </c:numRef>
          </c:val>
        </c:ser>
        <c:dLbls>
          <c:showLegendKey val="0"/>
          <c:showVal val="0"/>
          <c:showCatName val="0"/>
          <c:showSerName val="0"/>
          <c:showPercent val="0"/>
          <c:showBubbleSize val="0"/>
        </c:dLbls>
        <c:gapWidth val="150"/>
        <c:axId val="1718851936"/>
        <c:axId val="1718853984"/>
      </c:barChart>
      <c:catAx>
        <c:axId val="1718851936"/>
        <c:scaling>
          <c:orientation val="minMax"/>
        </c:scaling>
        <c:delete val="0"/>
        <c:axPos val="b"/>
        <c:numFmt formatCode="General" sourceLinked="0"/>
        <c:majorTickMark val="out"/>
        <c:minorTickMark val="none"/>
        <c:tickLblPos val="nextTo"/>
        <c:crossAx val="1718853984"/>
        <c:crosses val="autoZero"/>
        <c:auto val="1"/>
        <c:lblAlgn val="ctr"/>
        <c:lblOffset val="100"/>
        <c:noMultiLvlLbl val="0"/>
      </c:catAx>
      <c:valAx>
        <c:axId val="1718853984"/>
        <c:scaling>
          <c:orientation val="minMax"/>
        </c:scaling>
        <c:delete val="0"/>
        <c:axPos val="l"/>
        <c:majorGridlines/>
        <c:title>
          <c:tx>
            <c:rich>
              <a:bodyPr rot="-5400000" vert="horz"/>
              <a:lstStyle/>
              <a:p>
                <a:pPr>
                  <a:defRPr sz="800"/>
                </a:pPr>
                <a:r>
                  <a:rPr lang="en-US" sz="800"/>
                  <a:t>Units</a:t>
                </a:r>
              </a:p>
            </c:rich>
          </c:tx>
          <c:overlay val="0"/>
        </c:title>
        <c:numFmt formatCode="General" sourceLinked="1"/>
        <c:majorTickMark val="out"/>
        <c:minorTickMark val="none"/>
        <c:tickLblPos val="nextTo"/>
        <c:txPr>
          <a:bodyPr/>
          <a:lstStyle/>
          <a:p>
            <a:pPr>
              <a:defRPr sz="800"/>
            </a:pPr>
            <a:endParaRPr lang="en-US"/>
          </a:p>
        </c:txPr>
        <c:crossAx val="1718851936"/>
        <c:crosses val="autoZero"/>
        <c:crossBetween val="between"/>
        <c:majorUnit val="10.0"/>
      </c:valAx>
    </c:plotArea>
    <c:legend>
      <c:legendPos val="b"/>
      <c:layout>
        <c:manualLayout>
          <c:xMode val="edge"/>
          <c:yMode val="edge"/>
          <c:x val="0.299030146231721"/>
          <c:y val="0.836724281416042"/>
          <c:w val="0.268065691788526"/>
          <c:h val="0.163275718583957"/>
        </c:manualLayout>
      </c:layout>
      <c:overlay val="0"/>
    </c:legend>
    <c:plotVisOnly val="1"/>
    <c:dispBlanksAs val="gap"/>
    <c:showDLblsOverMax val="0"/>
  </c:chart>
  <c:spPr>
    <a:ln>
      <a:solidFill>
        <a:schemeClr val="bg1">
          <a:lumMod val="6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50"/>
            </a:pPr>
            <a:r>
              <a:rPr lang="en-US" sz="1050"/>
              <a:t>[Example of Run Chart - Insert</a:t>
            </a:r>
            <a:r>
              <a:rPr lang="en-US" sz="1050" baseline="0"/>
              <a:t> Title]</a:t>
            </a:r>
            <a:endParaRPr lang="en-US" sz="1050"/>
          </a:p>
        </c:rich>
      </c:tx>
      <c:layout>
        <c:manualLayout>
          <c:xMode val="edge"/>
          <c:yMode val="edge"/>
          <c:x val="0.259661734093583"/>
          <c:y val="0.00537851075702151"/>
        </c:manualLayout>
      </c:layout>
      <c:overlay val="0"/>
    </c:title>
    <c:autoTitleDeleted val="0"/>
    <c:plotArea>
      <c:layout>
        <c:manualLayout>
          <c:layoutTarget val="inner"/>
          <c:xMode val="edge"/>
          <c:yMode val="edge"/>
          <c:x val="0.111231209735147"/>
          <c:y val="0.139906999814"/>
          <c:w val="0.854718335827856"/>
          <c:h val="0.598064356128712"/>
        </c:manualLayout>
      </c:layout>
      <c:lineChart>
        <c:grouping val="standard"/>
        <c:varyColors val="0"/>
        <c:ser>
          <c:idx val="0"/>
          <c:order val="0"/>
          <c:tx>
            <c:strRef>
              <c:f>Sheet1!$B$1</c:f>
              <c:strCache>
                <c:ptCount val="1"/>
                <c:pt idx="0">
                  <c:v>12-Mo Baseline (X%)</c:v>
                </c:pt>
              </c:strCache>
            </c:strRef>
          </c:tx>
          <c:spPr>
            <a:ln w="38100" cmpd="sng">
              <a:solidFill>
                <a:schemeClr val="tx1"/>
              </a:solidFill>
              <a:prstDash val="sysDash"/>
            </a:ln>
          </c:spPr>
          <c:marker>
            <c:symbol val="none"/>
          </c:marker>
          <c:dPt>
            <c:idx val="9"/>
            <c:bubble3D val="0"/>
          </c:dPt>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Sheet1!$B$2:$B$13</c:f>
              <c:numCache>
                <c:formatCode>General</c:formatCode>
                <c:ptCount val="12"/>
                <c:pt idx="0">
                  <c:v>50.0</c:v>
                </c:pt>
                <c:pt idx="1">
                  <c:v>50.0</c:v>
                </c:pt>
                <c:pt idx="2">
                  <c:v>50.0</c:v>
                </c:pt>
                <c:pt idx="3">
                  <c:v>50.0</c:v>
                </c:pt>
                <c:pt idx="4">
                  <c:v>50.0</c:v>
                </c:pt>
                <c:pt idx="5">
                  <c:v>50.0</c:v>
                </c:pt>
                <c:pt idx="6">
                  <c:v>50.0</c:v>
                </c:pt>
                <c:pt idx="7">
                  <c:v>50.0</c:v>
                </c:pt>
                <c:pt idx="8">
                  <c:v>50.0</c:v>
                </c:pt>
                <c:pt idx="9">
                  <c:v>50.0</c:v>
                </c:pt>
                <c:pt idx="10">
                  <c:v>50.0</c:v>
                </c:pt>
                <c:pt idx="11">
                  <c:v>50.0</c:v>
                </c:pt>
              </c:numCache>
            </c:numRef>
          </c:val>
          <c:smooth val="0"/>
        </c:ser>
        <c:ser>
          <c:idx val="1"/>
          <c:order val="1"/>
          <c:tx>
            <c:strRef>
              <c:f>Sheet1!$C$1</c:f>
              <c:strCache>
                <c:ptCount val="1"/>
                <c:pt idx="0">
                  <c:v>Target (Y%)</c:v>
                </c:pt>
              </c:strCache>
            </c:strRef>
          </c:tx>
          <c:spPr>
            <a:ln w="38100" cmpd="sng">
              <a:solidFill>
                <a:srgbClr val="008000"/>
              </a:solidFill>
              <a:prstDash val="solid"/>
            </a:ln>
          </c:spPr>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Sheet1!$C$2:$C$13</c:f>
              <c:numCache>
                <c:formatCode>0</c:formatCode>
                <c:ptCount val="12"/>
                <c:pt idx="0">
                  <c:v>90.0</c:v>
                </c:pt>
                <c:pt idx="1">
                  <c:v>90.0</c:v>
                </c:pt>
                <c:pt idx="2">
                  <c:v>90.0</c:v>
                </c:pt>
                <c:pt idx="3">
                  <c:v>90.0</c:v>
                </c:pt>
                <c:pt idx="4">
                  <c:v>90.0</c:v>
                </c:pt>
                <c:pt idx="5">
                  <c:v>90.0</c:v>
                </c:pt>
                <c:pt idx="6">
                  <c:v>90.0</c:v>
                </c:pt>
                <c:pt idx="7">
                  <c:v>90.0</c:v>
                </c:pt>
                <c:pt idx="8">
                  <c:v>90.0</c:v>
                </c:pt>
                <c:pt idx="9">
                  <c:v>90.0</c:v>
                </c:pt>
                <c:pt idx="10">
                  <c:v>90.0</c:v>
                </c:pt>
                <c:pt idx="11">
                  <c:v>90.0</c:v>
                </c:pt>
              </c:numCache>
            </c:numRef>
          </c:val>
          <c:smooth val="0"/>
        </c:ser>
        <c:ser>
          <c:idx val="2"/>
          <c:order val="2"/>
          <c:tx>
            <c:strRef>
              <c:f>Sheet1!$D$1</c:f>
              <c:strCache>
                <c:ptCount val="1"/>
                <c:pt idx="0">
                  <c:v>MTD</c:v>
                </c:pt>
              </c:strCache>
            </c:strRef>
          </c:tx>
          <c:spPr>
            <a:ln w="38100" cmpd="sng">
              <a:solidFill>
                <a:schemeClr val="tx1"/>
              </a:solidFill>
              <a:prstDash val="solid"/>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Sheet1!$D$2:$D$13</c:f>
              <c:numCache>
                <c:formatCode>0</c:formatCode>
                <c:ptCount val="12"/>
                <c:pt idx="0">
                  <c:v>50.0</c:v>
                </c:pt>
                <c:pt idx="1">
                  <c:v>50.0</c:v>
                </c:pt>
                <c:pt idx="2">
                  <c:v>55.0</c:v>
                </c:pt>
                <c:pt idx="3">
                  <c:v>55.0</c:v>
                </c:pt>
                <c:pt idx="4">
                  <c:v>60.0</c:v>
                </c:pt>
                <c:pt idx="5">
                  <c:v>60.0</c:v>
                </c:pt>
                <c:pt idx="6">
                  <c:v>65.0</c:v>
                </c:pt>
                <c:pt idx="7">
                  <c:v>65.0</c:v>
                </c:pt>
                <c:pt idx="8">
                  <c:v>70.0</c:v>
                </c:pt>
                <c:pt idx="9">
                  <c:v>70.0</c:v>
                </c:pt>
                <c:pt idx="10">
                  <c:v>80.0</c:v>
                </c:pt>
                <c:pt idx="11">
                  <c:v>80.0</c:v>
                </c:pt>
              </c:numCache>
            </c:numRef>
          </c:val>
          <c:smooth val="0"/>
        </c:ser>
        <c:ser>
          <c:idx val="3"/>
          <c:order val="3"/>
          <c:tx>
            <c:strRef>
              <c:f>Sheet1!$E$1</c:f>
              <c:strCache>
                <c:ptCount val="1"/>
                <c:pt idx="0">
                  <c:v>YTD</c:v>
                </c:pt>
              </c:strCache>
            </c:strRef>
          </c:tx>
          <c:spPr>
            <a:ln>
              <a:solidFill>
                <a:schemeClr val="tx2">
                  <a:lumMod val="60000"/>
                  <a:lumOff val="40000"/>
                </a:schemeClr>
              </a:solidFill>
            </a:ln>
          </c:spPr>
          <c:marker>
            <c:symbol val="none"/>
          </c:marker>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 Dec </c:v>
                </c:pt>
              </c:strCache>
            </c:strRef>
          </c:cat>
          <c:val>
            <c:numRef>
              <c:f>Sheet1!$E$2:$E$13</c:f>
              <c:numCache>
                <c:formatCode>General</c:formatCode>
                <c:ptCount val="12"/>
              </c:numCache>
            </c:numRef>
          </c:val>
          <c:smooth val="0"/>
        </c:ser>
        <c:dLbls>
          <c:showLegendKey val="0"/>
          <c:showVal val="0"/>
          <c:showCatName val="0"/>
          <c:showSerName val="0"/>
          <c:showPercent val="0"/>
          <c:showBubbleSize val="0"/>
        </c:dLbls>
        <c:smooth val="0"/>
        <c:axId val="1718793568"/>
        <c:axId val="1766826016"/>
      </c:lineChart>
      <c:catAx>
        <c:axId val="1718793568"/>
        <c:scaling>
          <c:orientation val="minMax"/>
        </c:scaling>
        <c:delete val="0"/>
        <c:axPos val="b"/>
        <c:numFmt formatCode="General" sourceLinked="0"/>
        <c:majorTickMark val="out"/>
        <c:minorTickMark val="none"/>
        <c:tickLblPos val="nextTo"/>
        <c:txPr>
          <a:bodyPr/>
          <a:lstStyle/>
          <a:p>
            <a:pPr>
              <a:defRPr sz="800"/>
            </a:pPr>
            <a:endParaRPr lang="en-US"/>
          </a:p>
        </c:txPr>
        <c:crossAx val="1766826016"/>
        <c:crosses val="autoZero"/>
        <c:auto val="1"/>
        <c:lblAlgn val="ctr"/>
        <c:lblOffset val="100"/>
        <c:noMultiLvlLbl val="0"/>
      </c:catAx>
      <c:valAx>
        <c:axId val="1766826016"/>
        <c:scaling>
          <c:orientation val="minMax"/>
          <c:min val="40.0"/>
        </c:scaling>
        <c:delete val="0"/>
        <c:axPos val="l"/>
        <c:majorGridlines/>
        <c:title>
          <c:tx>
            <c:rich>
              <a:bodyPr rot="-5400000" vert="horz"/>
              <a:lstStyle/>
              <a:p>
                <a:pPr>
                  <a:defRPr/>
                </a:pPr>
                <a:r>
                  <a:rPr lang="en-US"/>
                  <a:t>[Insert Unit]</a:t>
                </a:r>
              </a:p>
            </c:rich>
          </c:tx>
          <c:overlay val="0"/>
        </c:title>
        <c:numFmt formatCode="General" sourceLinked="1"/>
        <c:majorTickMark val="out"/>
        <c:minorTickMark val="none"/>
        <c:tickLblPos val="nextTo"/>
        <c:txPr>
          <a:bodyPr/>
          <a:lstStyle/>
          <a:p>
            <a:pPr>
              <a:defRPr sz="800"/>
            </a:pPr>
            <a:endParaRPr lang="en-US"/>
          </a:p>
        </c:txPr>
        <c:crossAx val="1718793568"/>
        <c:crosses val="autoZero"/>
        <c:crossBetween val="between"/>
      </c:valAx>
    </c:plotArea>
    <c:legend>
      <c:legendPos val="b"/>
      <c:layout>
        <c:manualLayout>
          <c:xMode val="edge"/>
          <c:yMode val="edge"/>
          <c:x val="0.05"/>
          <c:y val="0.865613286015304"/>
          <c:w val="0.9"/>
          <c:h val="0.113259953421315"/>
        </c:manualLayout>
      </c:layout>
      <c:overlay val="0"/>
    </c:legend>
    <c:plotVisOnly val="1"/>
    <c:dispBlanksAs val="gap"/>
    <c:showDLblsOverMax val="0"/>
  </c:chart>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[Example of Pareto Chart - Insert Title of analysis]</a:t>
            </a:r>
          </a:p>
        </c:rich>
      </c:tx>
      <c:layout>
        <c:manualLayout>
          <c:xMode val="edge"/>
          <c:yMode val="edge"/>
          <c:x val="0.227806299212598"/>
          <c:y val="0.0"/>
        </c:manualLayout>
      </c:layout>
      <c:overlay val="0"/>
    </c:title>
    <c:autoTitleDeleted val="0"/>
    <c:plotArea>
      <c:layout>
        <c:manualLayout>
          <c:layoutTarget val="inner"/>
          <c:xMode val="edge"/>
          <c:yMode val="edge"/>
          <c:x val="0.111515410573678"/>
          <c:y val="0.194805194805195"/>
          <c:w val="0.775533633295838"/>
          <c:h val="0.540953062685346"/>
        </c:manualLayout>
      </c:layout>
      <c:barChart>
        <c:barDir val="col"/>
        <c:grouping val="clustered"/>
        <c:varyColors val="0"/>
        <c:ser>
          <c:idx val="0"/>
          <c:order val="0"/>
          <c:tx>
            <c:strRef>
              <c:f>Sheet1!$B$1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Cause A</c:v>
                </c:pt>
                <c:pt idx="1">
                  <c:v>Cause B</c:v>
                </c:pt>
                <c:pt idx="2">
                  <c:v>Cause C</c:v>
                </c:pt>
                <c:pt idx="3">
                  <c:v>Cause D</c:v>
                </c:pt>
                <c:pt idx="4">
                  <c:v>Cause E</c:v>
                </c:pt>
              </c:strCache>
            </c:strRef>
          </c:cat>
          <c:val>
            <c:numRef>
              <c:f>Sheet1!$B$2:$B$6</c:f>
              <c:numCache>
                <c:formatCode>General</c:formatCode>
                <c:ptCount val="5"/>
                <c:pt idx="0">
                  <c:v>20.0</c:v>
                </c:pt>
                <c:pt idx="1">
                  <c:v>15.0</c:v>
                </c:pt>
                <c:pt idx="2">
                  <c:v>5.0</c:v>
                </c:pt>
                <c:pt idx="3">
                  <c:v>5.0</c:v>
                </c:pt>
                <c:pt idx="4">
                  <c:v>5.0</c:v>
                </c:pt>
              </c:numCache>
            </c:numRef>
          </c:val>
        </c:ser>
        <c:dLbls>
          <c:showLegendKey val="0"/>
          <c:showVal val="0"/>
          <c:showCatName val="0"/>
          <c:showSerName val="0"/>
          <c:showPercent val="0"/>
          <c:showBubbleSize val="0"/>
        </c:dLbls>
        <c:gapWidth val="150"/>
        <c:axId val="1766029648"/>
        <c:axId val="1766031968"/>
      </c:barChart>
      <c:lineChart>
        <c:grouping val="standard"/>
        <c:varyColors val="0"/>
        <c:ser>
          <c:idx val="2"/>
          <c:order val="1"/>
          <c:tx>
            <c:strRef>
              <c:f>Sheet1!$D$1</c:f>
              <c:strCache>
                <c:ptCount val="1"/>
                <c:pt idx="0">
                  <c:v>Cumulative %</c:v>
                </c:pt>
              </c:strCache>
            </c:strRef>
          </c:tx>
          <c:spPr>
            <a:ln>
              <a:solidFill>
                <a:srgbClr val="FF0000"/>
              </a:solidFill>
            </a:ln>
          </c:spPr>
          <c:marker>
            <c:symbol val="none"/>
          </c:marker>
          <c:cat>
            <c:strRef>
              <c:f>Sheet1!$A$2:$A$6</c:f>
              <c:strCache>
                <c:ptCount val="5"/>
                <c:pt idx="0">
                  <c:v>Cause A</c:v>
                </c:pt>
                <c:pt idx="1">
                  <c:v>Cause B</c:v>
                </c:pt>
                <c:pt idx="2">
                  <c:v>Cause C</c:v>
                </c:pt>
                <c:pt idx="3">
                  <c:v>Cause D</c:v>
                </c:pt>
                <c:pt idx="4">
                  <c:v>Cause E</c:v>
                </c:pt>
              </c:strCache>
            </c:strRef>
          </c:cat>
          <c:val>
            <c:numRef>
              <c:f>Sheet1!$D$2:$D$6</c:f>
              <c:numCache>
                <c:formatCode>0%</c:formatCode>
                <c:ptCount val="5"/>
                <c:pt idx="0">
                  <c:v>0.4</c:v>
                </c:pt>
                <c:pt idx="1">
                  <c:v>0.7</c:v>
                </c:pt>
                <c:pt idx="2">
                  <c:v>0.8</c:v>
                </c:pt>
                <c:pt idx="3">
                  <c:v>0.9</c:v>
                </c:pt>
                <c:pt idx="4">
                  <c:v>1.0</c:v>
                </c:pt>
              </c:numCache>
            </c:numRef>
          </c:val>
          <c:smooth val="0"/>
        </c:ser>
        <c:dLbls>
          <c:showLegendKey val="0"/>
          <c:showVal val="0"/>
          <c:showCatName val="0"/>
          <c:showSerName val="0"/>
          <c:showPercent val="0"/>
          <c:showBubbleSize val="0"/>
        </c:dLbls>
        <c:marker val="1"/>
        <c:smooth val="0"/>
        <c:axId val="1718996672"/>
        <c:axId val="1765974928"/>
      </c:lineChart>
      <c:catAx>
        <c:axId val="1766029648"/>
        <c:scaling>
          <c:orientation val="minMax"/>
        </c:scaling>
        <c:delete val="0"/>
        <c:axPos val="b"/>
        <c:numFmt formatCode="General" sourceLinked="0"/>
        <c:majorTickMark val="out"/>
        <c:minorTickMark val="none"/>
        <c:tickLblPos val="nextTo"/>
        <c:crossAx val="1766031968"/>
        <c:crosses val="autoZero"/>
        <c:auto val="1"/>
        <c:lblAlgn val="ctr"/>
        <c:lblOffset val="100"/>
        <c:noMultiLvlLbl val="0"/>
      </c:catAx>
      <c:valAx>
        <c:axId val="1766031968"/>
        <c:scaling>
          <c:orientation val="minMax"/>
        </c:scaling>
        <c:delete val="0"/>
        <c:axPos val="l"/>
        <c:majorGridlines/>
        <c:title>
          <c:tx>
            <c:rich>
              <a:bodyPr rot="-5400000" vert="horz"/>
              <a:lstStyle/>
              <a:p>
                <a:pPr>
                  <a:defRPr sz="800"/>
                </a:pPr>
                <a:r>
                  <a:rPr lang="en-US" sz="800"/>
                  <a:t>Units</a:t>
                </a:r>
              </a:p>
            </c:rich>
          </c:tx>
          <c:overlay val="0"/>
        </c:title>
        <c:numFmt formatCode="General" sourceLinked="1"/>
        <c:majorTickMark val="out"/>
        <c:minorTickMark val="none"/>
        <c:tickLblPos val="nextTo"/>
        <c:txPr>
          <a:bodyPr/>
          <a:lstStyle/>
          <a:p>
            <a:pPr>
              <a:defRPr sz="800"/>
            </a:pPr>
            <a:endParaRPr lang="en-US"/>
          </a:p>
        </c:txPr>
        <c:crossAx val="1766029648"/>
        <c:crosses val="autoZero"/>
        <c:crossBetween val="between"/>
        <c:majorUnit val="10.0"/>
      </c:valAx>
      <c:valAx>
        <c:axId val="1765974928"/>
        <c:scaling>
          <c:orientation val="minMax"/>
          <c:max val="1.0"/>
        </c:scaling>
        <c:delete val="0"/>
        <c:axPos val="r"/>
        <c:numFmt formatCode="0%" sourceLinked="1"/>
        <c:majorTickMark val="out"/>
        <c:minorTickMark val="none"/>
        <c:tickLblPos val="nextTo"/>
        <c:crossAx val="1718996672"/>
        <c:crosses val="max"/>
        <c:crossBetween val="between"/>
      </c:valAx>
      <c:catAx>
        <c:axId val="1718996672"/>
        <c:scaling>
          <c:orientation val="minMax"/>
        </c:scaling>
        <c:delete val="1"/>
        <c:axPos val="b"/>
        <c:numFmt formatCode="General" sourceLinked="0"/>
        <c:majorTickMark val="out"/>
        <c:minorTickMark val="none"/>
        <c:tickLblPos val="nextTo"/>
        <c:crossAx val="1765974928"/>
        <c:crosses val="autoZero"/>
        <c:auto val="1"/>
        <c:lblAlgn val="ctr"/>
        <c:lblOffset val="100"/>
        <c:noMultiLvlLbl val="0"/>
      </c:catAx>
    </c:plotArea>
    <c:plotVisOnly val="1"/>
    <c:dispBlanksAs val="gap"/>
    <c:showDLblsOverMax val="0"/>
  </c:chart>
  <c:spPr>
    <a:ln>
      <a:solidFill>
        <a:schemeClr val="bg1">
          <a:lumMod val="65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2706</Words>
  <Characters>15427</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Huen</dc:creator>
  <cp:keywords/>
  <dc:description/>
  <cp:lastModifiedBy>Will Huen</cp:lastModifiedBy>
  <cp:revision>2</cp:revision>
  <cp:lastPrinted>2017-05-18T16:14:00Z</cp:lastPrinted>
  <dcterms:created xsi:type="dcterms:W3CDTF">2018-02-04T16:21:00Z</dcterms:created>
  <dcterms:modified xsi:type="dcterms:W3CDTF">2018-02-04T16:21:00Z</dcterms:modified>
</cp:coreProperties>
</file>