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698" w:type="dxa"/>
        <w:tblLayout w:type="fixed"/>
        <w:tblLook w:val="04A0" w:firstRow="1" w:lastRow="0" w:firstColumn="1" w:lastColumn="0" w:noHBand="0" w:noVBand="1"/>
      </w:tblPr>
      <w:tblGrid>
        <w:gridCol w:w="540"/>
        <w:gridCol w:w="918"/>
        <w:gridCol w:w="3060"/>
        <w:gridCol w:w="3060"/>
        <w:gridCol w:w="3060"/>
        <w:gridCol w:w="3060"/>
      </w:tblGrid>
      <w:tr w:rsidR="00381581" w:rsidRPr="00C81238" w:rsidTr="00381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  <w:gridSpan w:val="6"/>
            <w:tcBorders>
              <w:top w:val="nil"/>
            </w:tcBorders>
          </w:tcPr>
          <w:p w:rsidR="00381581" w:rsidRPr="00381581" w:rsidRDefault="00381581" w:rsidP="00C81238">
            <w:pPr>
              <w:spacing w:before="200" w:after="200"/>
              <w:jc w:val="center"/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</w:rPr>
            </w:pPr>
            <w:r w:rsidRPr="00C812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2014 Annual Education - Halogen</w:t>
            </w:r>
          </w:p>
        </w:tc>
      </w:tr>
      <w:tr w:rsidR="00381581" w:rsidRPr="00C81238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C81238" w:rsidRDefault="00381581" w:rsidP="00C8123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1238">
              <w:tab/>
            </w:r>
          </w:p>
        </w:tc>
        <w:tc>
          <w:tcPr>
            <w:tcW w:w="918" w:type="dxa"/>
            <w:vAlign w:val="center"/>
          </w:tcPr>
          <w:p w:rsidR="00381581" w:rsidRPr="00C81238" w:rsidRDefault="00381581" w:rsidP="00772B8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Pretest</w:t>
            </w:r>
          </w:p>
        </w:tc>
        <w:tc>
          <w:tcPr>
            <w:tcW w:w="3060" w:type="dxa"/>
          </w:tcPr>
          <w:p w:rsidR="00381581" w:rsidRPr="00C81238" w:rsidRDefault="00381581" w:rsidP="00C8123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12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Non Clinical</w:t>
            </w:r>
          </w:p>
        </w:tc>
        <w:tc>
          <w:tcPr>
            <w:tcW w:w="3060" w:type="dxa"/>
          </w:tcPr>
          <w:p w:rsidR="00381581" w:rsidRPr="00C81238" w:rsidRDefault="00381581" w:rsidP="00C8123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12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Clinical</w:t>
            </w:r>
          </w:p>
        </w:tc>
        <w:tc>
          <w:tcPr>
            <w:tcW w:w="3060" w:type="dxa"/>
          </w:tcPr>
          <w:p w:rsidR="00381581" w:rsidRPr="00C81238" w:rsidRDefault="00381581" w:rsidP="00C8123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12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Providers</w:t>
            </w:r>
          </w:p>
        </w:tc>
        <w:tc>
          <w:tcPr>
            <w:tcW w:w="3060" w:type="dxa"/>
          </w:tcPr>
          <w:p w:rsidR="00381581" w:rsidRPr="00C81238" w:rsidRDefault="00381581" w:rsidP="00C8123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12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Nursing Staff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Bloodborne</w:t>
            </w:r>
            <w:proofErr w:type="spellEnd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Pathogens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Bloodborne</w:t>
            </w:r>
            <w:proofErr w:type="spellEnd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Pathogens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Bloodborne</w:t>
            </w:r>
            <w:proofErr w:type="spellEnd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Pathogens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Bloodborne</w:t>
            </w:r>
            <w:proofErr w:type="spellEnd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Pathogens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Compliance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Compliance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Compliance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Compliance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Response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Response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Response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Respo</w:t>
            </w:r>
            <w:bookmarkStart w:id="0" w:name="_GoBack"/>
            <w:bookmarkEnd w:id="0"/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nse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of Care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of Care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of Care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 of Care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Control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Control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Control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Control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Patient Safety Goals 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Patient Safety Goals 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Patient Safety Goals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Patient Safety Goals 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 Privacy and Information Security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 Privacy and Information Security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 Privacy and Information Security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 Privacy and Information Security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8" w:type="dxa"/>
            <w:vAlign w:val="center"/>
          </w:tcPr>
          <w:p w:rsidR="00381581" w:rsidRPr="00381581" w:rsidRDefault="00772B82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Stroke Education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Stroke Education 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Stroke Education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Stroke Education 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 Safety Awareness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 Safety Awareness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 Safety Awareness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TBI Course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TBI Course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TBI Course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Preventing Central Line Infections for the Inserter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Preventing Central Line Infections for the Observer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Restraint Education - Medical Staff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Restraints - Nursing Staff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Site Improvement Project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Site Improvement Project</w:t>
            </w:r>
          </w:p>
        </w:tc>
      </w:tr>
      <w:tr w:rsidR="00381581" w:rsidRPr="00381581" w:rsidTr="0077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Transfusion Review</w:t>
            </w: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Transfusion Review</w:t>
            </w:r>
          </w:p>
        </w:tc>
      </w:tr>
      <w:tr w:rsidR="00381581" w:rsidRPr="00381581" w:rsidTr="00772B8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81581" w:rsidRPr="00381581" w:rsidRDefault="00381581" w:rsidP="00C8123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8" w:type="dxa"/>
            <w:vAlign w:val="center"/>
          </w:tcPr>
          <w:p w:rsidR="00381581" w:rsidRPr="00381581" w:rsidRDefault="00381581" w:rsidP="00772B8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81581" w:rsidRPr="00381581" w:rsidRDefault="00381581" w:rsidP="00C812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Foley Removal Protocol</w:t>
            </w:r>
          </w:p>
        </w:tc>
      </w:tr>
    </w:tbl>
    <w:p w:rsidR="00C81238" w:rsidRDefault="00C81238"/>
    <w:p w:rsidR="004C7F6C" w:rsidRPr="00C81238" w:rsidRDefault="00C81238" w:rsidP="00C81238">
      <w:pPr>
        <w:tabs>
          <w:tab w:val="left" w:pos="10740"/>
        </w:tabs>
        <w:jc w:val="right"/>
      </w:pPr>
      <w:r>
        <w:tab/>
        <w:t>Rev:  3/14</w:t>
      </w:r>
    </w:p>
    <w:sectPr w:rsidR="004C7F6C" w:rsidRPr="00C81238" w:rsidSect="0038158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C"/>
    <w:rsid w:val="00381581"/>
    <w:rsid w:val="00417AC7"/>
    <w:rsid w:val="004C7F6C"/>
    <w:rsid w:val="00772B82"/>
    <w:rsid w:val="00965D10"/>
    <w:rsid w:val="00C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1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81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1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81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D3D2-4FA8-400F-90C7-37200B9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SFGH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RYAN</dc:creator>
  <cp:keywords/>
  <dc:description/>
  <cp:lastModifiedBy>FREDERICK RYAN</cp:lastModifiedBy>
  <cp:revision>2</cp:revision>
  <cp:lastPrinted>2014-03-19T19:29:00Z</cp:lastPrinted>
  <dcterms:created xsi:type="dcterms:W3CDTF">2014-03-19T18:19:00Z</dcterms:created>
  <dcterms:modified xsi:type="dcterms:W3CDTF">2014-03-20T14:26:00Z</dcterms:modified>
</cp:coreProperties>
</file>